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1" w:rsidRDefault="009472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204">
        <w:rPr>
          <w:rFonts w:ascii="Times New Roman" w:hAnsi="Times New Roman" w:cs="Times New Roman"/>
          <w:b/>
          <w:sz w:val="28"/>
          <w:szCs w:val="28"/>
          <w:lang w:val="uk-UA"/>
        </w:rPr>
        <w:t>Спис</w:t>
      </w:r>
      <w:r w:rsidR="00935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Pr="00947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нормативно-правової документації</w:t>
      </w:r>
      <w:r w:rsidR="00935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1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організації діяльності психологічної служби</w:t>
      </w:r>
    </w:p>
    <w:tbl>
      <w:tblPr>
        <w:tblStyle w:val="a4"/>
        <w:tblW w:w="14632" w:type="dxa"/>
        <w:tblLayout w:type="fixed"/>
        <w:tblLook w:val="04A0"/>
      </w:tblPr>
      <w:tblGrid>
        <w:gridCol w:w="959"/>
        <w:gridCol w:w="9076"/>
        <w:gridCol w:w="2063"/>
        <w:gridCol w:w="2534"/>
      </w:tblGrid>
      <w:tr w:rsidR="0026624F" w:rsidTr="00F738BE">
        <w:tc>
          <w:tcPr>
            <w:tcW w:w="10035" w:type="dxa"/>
            <w:gridSpan w:val="2"/>
          </w:tcPr>
          <w:p w:rsidR="00DF55A1" w:rsidRDefault="00DF55A1" w:rsidP="00DF5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26624F" w:rsidRPr="00DF55A1" w:rsidRDefault="0026624F" w:rsidP="00DF5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F55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063" w:type="dxa"/>
          </w:tcPr>
          <w:p w:rsidR="0026624F" w:rsidRPr="00DF55A1" w:rsidRDefault="0026624F" w:rsidP="00DF5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F55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  <w:r w:rsidR="00DF55A1" w:rsidRPr="00DF55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затвердження(рік)</w:t>
            </w:r>
          </w:p>
        </w:tc>
        <w:tc>
          <w:tcPr>
            <w:tcW w:w="2534" w:type="dxa"/>
          </w:tcPr>
          <w:p w:rsidR="00DF55A1" w:rsidRDefault="00DF55A1" w:rsidP="00DF5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26624F" w:rsidRPr="00DF55A1" w:rsidRDefault="0026624F" w:rsidP="00DF5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F55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Номер</w:t>
            </w:r>
          </w:p>
          <w:p w:rsidR="0026624F" w:rsidRPr="00DF55A1" w:rsidRDefault="0026624F" w:rsidP="00DF5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D6F58" w:rsidTr="006B36DF">
        <w:tc>
          <w:tcPr>
            <w:tcW w:w="959" w:type="dxa"/>
          </w:tcPr>
          <w:p w:rsidR="00CD6F58" w:rsidRPr="0026624F" w:rsidRDefault="00CD6F58" w:rsidP="0026624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CD6F58" w:rsidRPr="00A405C1" w:rsidRDefault="00CD6F58" w:rsidP="00CD6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05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ЗАГАЛЬНА ДЕКЛАРАЦІЯ ПРАВ ЛЮДИНИ </w:t>
            </w:r>
          </w:p>
        </w:tc>
        <w:tc>
          <w:tcPr>
            <w:tcW w:w="2063" w:type="dxa"/>
          </w:tcPr>
          <w:p w:rsidR="00CD6F58" w:rsidRPr="00CD6F58" w:rsidRDefault="00CD6F58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10.12.1948</w:t>
            </w:r>
          </w:p>
        </w:tc>
        <w:tc>
          <w:tcPr>
            <w:tcW w:w="2534" w:type="dxa"/>
          </w:tcPr>
          <w:p w:rsidR="00CD6F58" w:rsidRDefault="00CD6F58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F58" w:rsidTr="006B36DF">
        <w:tc>
          <w:tcPr>
            <w:tcW w:w="959" w:type="dxa"/>
          </w:tcPr>
          <w:p w:rsidR="00CD6F58" w:rsidRPr="0026624F" w:rsidRDefault="00CD6F58" w:rsidP="0026624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CD6F58" w:rsidRPr="00A405C1" w:rsidRDefault="00CD6F58" w:rsidP="00CD6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05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КОНВЕНЦІЯ ПРО ПРАВА ДИТИНИ </w:t>
            </w:r>
          </w:p>
        </w:tc>
        <w:tc>
          <w:tcPr>
            <w:tcW w:w="2063" w:type="dxa"/>
          </w:tcPr>
          <w:p w:rsidR="00CD6F58" w:rsidRPr="00CD6F58" w:rsidRDefault="00CD6F58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CD6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27.09.1991</w:t>
            </w:r>
          </w:p>
        </w:tc>
        <w:tc>
          <w:tcPr>
            <w:tcW w:w="2534" w:type="dxa"/>
          </w:tcPr>
          <w:p w:rsidR="00CD6F58" w:rsidRDefault="00CD6F58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F738BE" w:rsidRDefault="00A405C1" w:rsidP="00BC1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 Президента України «Про першочергові заходи щодо захисту прав дітей</w:t>
            </w:r>
            <w:r w:rsidRPr="00F738BE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-</w:t>
            </w:r>
            <w:r w:rsidRPr="00F738BE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сиріт, дітей, позбавлених батьківського піклування, та осіб із</w:t>
            </w:r>
            <w:r w:rsidRPr="00F738BE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8BE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738BE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F738BE" w:rsidRDefault="00A405C1" w:rsidP="00BC11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8BE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. 01.</w:t>
            </w:r>
            <w:r w:rsidRPr="00F738BE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F738B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8B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4" w:type="dxa"/>
          </w:tcPr>
          <w:p w:rsidR="00A405C1" w:rsidRPr="00F738BE" w:rsidRDefault="00A405C1" w:rsidP="00BC1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8BE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№ 5/2018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CD6F58" w:rsidRDefault="00A405C1" w:rsidP="00CD6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України «Національна стратегія профілактики соціального сирітства на період до 2020 року»  </w:t>
            </w:r>
          </w:p>
        </w:tc>
        <w:tc>
          <w:tcPr>
            <w:tcW w:w="2063" w:type="dxa"/>
          </w:tcPr>
          <w:p w:rsidR="00A405C1" w:rsidRPr="00CD6F58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22.10.2012</w:t>
            </w:r>
          </w:p>
        </w:tc>
        <w:tc>
          <w:tcPr>
            <w:tcW w:w="2534" w:type="dxa"/>
          </w:tcPr>
          <w:p w:rsidR="00A405C1" w:rsidRPr="00CD6F58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609/2012</w:t>
            </w:r>
          </w:p>
        </w:tc>
      </w:tr>
      <w:tr w:rsidR="00A405C1" w:rsidTr="006B36DF">
        <w:tc>
          <w:tcPr>
            <w:tcW w:w="14632" w:type="dxa"/>
            <w:gridSpan w:val="4"/>
          </w:tcPr>
          <w:p w:rsidR="00A405C1" w:rsidRDefault="00A405C1" w:rsidP="00937E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A405C1" w:rsidRPr="00CD6F58" w:rsidRDefault="00A405C1" w:rsidP="00CD6F5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uk-UA"/>
              </w:rPr>
            </w:pPr>
            <w:r w:rsidRPr="00CD6F58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uk-UA"/>
              </w:rPr>
              <w:t>ЗАКОНИ УКРАЇНИ</w:t>
            </w:r>
          </w:p>
          <w:p w:rsidR="00A405C1" w:rsidRDefault="00A405C1" w:rsidP="009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405C1" w:rsidRDefault="00A405C1" w:rsidP="003855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05C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2063" w:type="dxa"/>
          </w:tcPr>
          <w:p w:rsidR="00A405C1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</w:t>
            </w:r>
          </w:p>
        </w:tc>
        <w:tc>
          <w:tcPr>
            <w:tcW w:w="2534" w:type="dxa"/>
          </w:tcPr>
          <w:p w:rsidR="00A405C1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EF4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 України  «</w:t>
            </w:r>
            <w:r w:rsidRPr="006543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освіту» (с</w:t>
            </w:r>
            <w:r w:rsidRPr="006543C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таття</w:t>
            </w:r>
            <w:r w:rsidRPr="00042EA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76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) </w:t>
            </w:r>
          </w:p>
        </w:tc>
        <w:tc>
          <w:tcPr>
            <w:tcW w:w="2063" w:type="dxa"/>
          </w:tcPr>
          <w:p w:rsidR="00A405C1" w:rsidRDefault="00A405C1" w:rsidP="00385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05.09.2017</w:t>
            </w:r>
          </w:p>
        </w:tc>
        <w:tc>
          <w:tcPr>
            <w:tcW w:w="2534" w:type="dxa"/>
          </w:tcPr>
          <w:p w:rsidR="00A405C1" w:rsidRDefault="00A405C1" w:rsidP="00385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2145-VIII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026CE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05141B" w:rsidRDefault="00A405C1" w:rsidP="00026C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051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Закон України «Про забезпечення організаційно-правових умов соціального захисту дітей-сиріт і дітей, позбавлених батьківського піклування»</w:t>
            </w:r>
            <w:r w:rsidRPr="0005141B">
              <w:rPr>
                <w:lang w:val="uk-UA"/>
              </w:rPr>
              <w:t xml:space="preserve"> </w:t>
            </w:r>
          </w:p>
        </w:tc>
        <w:tc>
          <w:tcPr>
            <w:tcW w:w="2063" w:type="dxa"/>
          </w:tcPr>
          <w:p w:rsidR="00A405C1" w:rsidRPr="0005141B" w:rsidRDefault="00A405C1" w:rsidP="00026CE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05141B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  <w:t>. 01.</w:t>
            </w:r>
            <w:r w:rsidRPr="0005141B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 xml:space="preserve">2005 </w:t>
            </w:r>
            <w:r w:rsidRPr="000514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4" w:type="dxa"/>
          </w:tcPr>
          <w:p w:rsidR="00A405C1" w:rsidRPr="0005141B" w:rsidRDefault="00A405C1" w:rsidP="00026CEB">
            <w:pPr>
              <w:jc w:val="both"/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41B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№ 2342-IV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026C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2E6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Цивільн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ий</w:t>
            </w:r>
            <w:r w:rsidRPr="002E6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</w:t>
            </w:r>
            <w:r w:rsidRPr="002E6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одекс України</w:t>
            </w:r>
          </w:p>
        </w:tc>
        <w:tc>
          <w:tcPr>
            <w:tcW w:w="2063" w:type="dxa"/>
          </w:tcPr>
          <w:p w:rsidR="00A405C1" w:rsidRPr="00A14851" w:rsidRDefault="00A405C1" w:rsidP="00026C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16.01.2003</w:t>
            </w:r>
          </w:p>
        </w:tc>
        <w:tc>
          <w:tcPr>
            <w:tcW w:w="2534" w:type="dxa"/>
          </w:tcPr>
          <w:p w:rsidR="00A405C1" w:rsidRPr="00A14851" w:rsidRDefault="00A405C1" w:rsidP="00026CEB">
            <w:pPr>
              <w:jc w:val="both"/>
              <w:rPr>
                <w:rStyle w:val="rvts4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851"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  <w:t>№ 435-І</w:t>
            </w:r>
            <w:r w:rsidRPr="00A14851">
              <w:rPr>
                <w:rStyle w:val="rvts44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026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внесення змін до Кодексу України про адміністративні правопорушення щодо встановлення відповідальності за вчинення насильства в сім</w:t>
            </w:r>
            <w:r w:rsidRPr="00EF4A7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або невиконання захисного припису» </w:t>
            </w:r>
          </w:p>
        </w:tc>
        <w:tc>
          <w:tcPr>
            <w:tcW w:w="2063" w:type="dxa"/>
          </w:tcPr>
          <w:p w:rsidR="00A405C1" w:rsidRDefault="00A405C1" w:rsidP="00026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15.05.2003</w:t>
            </w:r>
          </w:p>
        </w:tc>
        <w:tc>
          <w:tcPr>
            <w:tcW w:w="2534" w:type="dxa"/>
          </w:tcPr>
          <w:p w:rsidR="00A405C1" w:rsidRPr="00EF4A73" w:rsidRDefault="00A405C1" w:rsidP="00026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759-І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C0D4D" w:rsidRDefault="00A405C1" w:rsidP="00026CE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0D4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Сімейний кодекс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України</w:t>
            </w:r>
          </w:p>
        </w:tc>
        <w:tc>
          <w:tcPr>
            <w:tcW w:w="2063" w:type="dxa"/>
          </w:tcPr>
          <w:p w:rsidR="00A405C1" w:rsidRPr="007C0D4D" w:rsidRDefault="00A405C1" w:rsidP="00026C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10</w:t>
            </w: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 w:rsidRPr="007C0D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4" w:type="dxa"/>
          </w:tcPr>
          <w:p w:rsidR="00A405C1" w:rsidRPr="007C0D4D" w:rsidRDefault="00A405C1" w:rsidP="00026C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№ 2947-III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C0D4D" w:rsidRDefault="00A405C1" w:rsidP="00700A97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7C0D4D">
              <w:rPr>
                <w:sz w:val="28"/>
                <w:szCs w:val="28"/>
                <w:lang w:val="uk-UA"/>
              </w:rPr>
              <w:t xml:space="preserve">Закон </w:t>
            </w:r>
            <w:r>
              <w:rPr>
                <w:sz w:val="28"/>
                <w:szCs w:val="28"/>
                <w:lang w:val="uk-UA"/>
              </w:rPr>
              <w:t>України «П</w:t>
            </w:r>
            <w:r w:rsidRPr="007C0D4D">
              <w:rPr>
                <w:sz w:val="28"/>
                <w:szCs w:val="28"/>
                <w:lang w:val="uk-UA"/>
              </w:rPr>
              <w:t>ро дошкільну освіту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7C0D4D" w:rsidRDefault="00A405C1" w:rsidP="00700A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11</w:t>
            </w: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  <w:t>.07.</w:t>
            </w: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 xml:space="preserve"> 2001 </w:t>
            </w:r>
          </w:p>
        </w:tc>
        <w:tc>
          <w:tcPr>
            <w:tcW w:w="2534" w:type="dxa"/>
          </w:tcPr>
          <w:p w:rsidR="00A405C1" w:rsidRPr="007C0D4D" w:rsidRDefault="00A405C1" w:rsidP="00700A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D4D">
              <w:rPr>
                <w:rStyle w:val="rvts44"/>
                <w:rFonts w:ascii="Times New Roman" w:hAnsi="Times New Roman" w:cs="Times New Roman"/>
                <w:sz w:val="28"/>
                <w:szCs w:val="28"/>
              </w:rPr>
              <w:t>№ 2628-III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C0D4D" w:rsidRDefault="00A405C1" w:rsidP="00725D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попередження насильства в сім</w:t>
            </w:r>
            <w:r w:rsidRPr="00EF4A7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ї»  </w:t>
            </w:r>
          </w:p>
        </w:tc>
        <w:tc>
          <w:tcPr>
            <w:tcW w:w="2063" w:type="dxa"/>
          </w:tcPr>
          <w:p w:rsidR="00A405C1" w:rsidRPr="00EF4A73" w:rsidRDefault="00A405C1" w:rsidP="00725D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15.11.2001</w:t>
            </w:r>
          </w:p>
        </w:tc>
        <w:tc>
          <w:tcPr>
            <w:tcW w:w="2534" w:type="dxa"/>
          </w:tcPr>
          <w:p w:rsidR="00A405C1" w:rsidRPr="00EF4A73" w:rsidRDefault="00A405C1" w:rsidP="00725D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2789-ІІІ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C0D4D" w:rsidRDefault="00A405C1" w:rsidP="00850C5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Закон України «Про охорону дитинства»</w:t>
            </w:r>
          </w:p>
        </w:tc>
        <w:tc>
          <w:tcPr>
            <w:tcW w:w="2063" w:type="dxa"/>
          </w:tcPr>
          <w:p w:rsidR="00A405C1" w:rsidRPr="00E7146A" w:rsidRDefault="00A405C1" w:rsidP="00850C57">
            <w:pPr>
              <w:jc w:val="both"/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26.04.2001 </w:t>
            </w:r>
          </w:p>
        </w:tc>
        <w:tc>
          <w:tcPr>
            <w:tcW w:w="2534" w:type="dxa"/>
          </w:tcPr>
          <w:p w:rsidR="00A405C1" w:rsidRPr="00E7146A" w:rsidRDefault="00A405C1" w:rsidP="00850C57">
            <w:pPr>
              <w:jc w:val="both"/>
              <w:rPr>
                <w:rStyle w:val="rvts44"/>
                <w:rFonts w:ascii="Times New Roman" w:hAnsi="Times New Roman" w:cs="Times New Roman"/>
                <w:sz w:val="28"/>
                <w:szCs w:val="28"/>
              </w:rPr>
            </w:pPr>
            <w:r w:rsidRPr="00E71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2402-ІІІ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C0D4D" w:rsidRDefault="00A405C1" w:rsidP="00AD40E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C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«П</w:t>
            </w:r>
            <w:r w:rsidRPr="007C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позашкільну освіту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7C0D4D" w:rsidRDefault="00A405C1" w:rsidP="00AD40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 22.06.2000 </w:t>
            </w:r>
            <w:r w:rsidRPr="007C0D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534" w:type="dxa"/>
          </w:tcPr>
          <w:p w:rsidR="00A405C1" w:rsidRPr="007C0D4D" w:rsidRDefault="00A405C1" w:rsidP="00AD40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D4D">
              <w:rPr>
                <w:rFonts w:ascii="Times New Roman" w:hAnsi="Times New Roman" w:cs="Times New Roman"/>
                <w:bCs/>
                <w:sz w:val="28"/>
                <w:szCs w:val="28"/>
              </w:rPr>
              <w:t>№ 1841-III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C0D4D" w:rsidRDefault="00A405C1" w:rsidP="00EF4A73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7C0D4D">
              <w:rPr>
                <w:sz w:val="28"/>
                <w:szCs w:val="28"/>
                <w:lang w:val="uk-UA"/>
              </w:rPr>
              <w:t xml:space="preserve">Закон </w:t>
            </w:r>
            <w:r>
              <w:rPr>
                <w:sz w:val="28"/>
                <w:szCs w:val="28"/>
                <w:lang w:val="uk-UA"/>
              </w:rPr>
              <w:t>України «П</w:t>
            </w:r>
            <w:r w:rsidRPr="007C0D4D">
              <w:rPr>
                <w:sz w:val="28"/>
                <w:szCs w:val="28"/>
                <w:lang w:val="uk-UA"/>
              </w:rPr>
              <w:t>ро середню освіту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FE1BDC" w:rsidRDefault="00A405C1" w:rsidP="00FE1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FE1BDC">
              <w:rPr>
                <w:rFonts w:ascii="Times New Roman" w:hAnsi="Times New Roman" w:cs="Times New Roman"/>
                <w:sz w:val="28"/>
                <w:szCs w:val="28"/>
              </w:rPr>
              <w:t xml:space="preserve"> 13.05.1999 (редакція на 19.12.2006)</w:t>
            </w:r>
          </w:p>
        </w:tc>
        <w:tc>
          <w:tcPr>
            <w:tcW w:w="2534" w:type="dxa"/>
          </w:tcPr>
          <w:p w:rsidR="00A405C1" w:rsidRPr="00766D27" w:rsidRDefault="00A405C1" w:rsidP="005229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BDC">
              <w:rPr>
                <w:rFonts w:ascii="Times New Roman" w:hAnsi="Times New Roman" w:cs="Times New Roman"/>
                <w:sz w:val="28"/>
                <w:szCs w:val="28"/>
              </w:rPr>
              <w:t>№651-XIV</w:t>
            </w:r>
          </w:p>
        </w:tc>
      </w:tr>
      <w:tr w:rsidR="00A405C1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DF55A1" w:rsidRDefault="00A405C1" w:rsidP="00E00A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5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Кодекс України про адміністративні правопорушення</w:t>
            </w:r>
          </w:p>
        </w:tc>
        <w:tc>
          <w:tcPr>
            <w:tcW w:w="2063" w:type="dxa"/>
          </w:tcPr>
          <w:p w:rsidR="00A405C1" w:rsidRPr="00A14851" w:rsidRDefault="00A405C1" w:rsidP="00E00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07.12.1984 зі змінами, внесеними згідно із Законами України </w:t>
            </w:r>
          </w:p>
        </w:tc>
        <w:tc>
          <w:tcPr>
            <w:tcW w:w="2534" w:type="dxa"/>
          </w:tcPr>
          <w:p w:rsidR="00A405C1" w:rsidRPr="00A14851" w:rsidRDefault="00A405C1" w:rsidP="00E00A83">
            <w:pPr>
              <w:jc w:val="both"/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851">
              <w:rPr>
                <w:rStyle w:val="rvts44"/>
                <w:rFonts w:ascii="Times New Roman" w:hAnsi="Times New Roman" w:cs="Times New Roman"/>
                <w:sz w:val="28"/>
                <w:szCs w:val="28"/>
                <w:lang w:val="uk-UA"/>
              </w:rPr>
              <w:t>№ 8074-10</w:t>
            </w:r>
          </w:p>
        </w:tc>
      </w:tr>
      <w:tr w:rsidR="00A405C1" w:rsidTr="006B36DF">
        <w:tc>
          <w:tcPr>
            <w:tcW w:w="14632" w:type="dxa"/>
            <w:gridSpan w:val="4"/>
          </w:tcPr>
          <w:p w:rsidR="00A405C1" w:rsidRDefault="00A405C1" w:rsidP="00CD6F58">
            <w:pPr>
              <w:rPr>
                <w:rStyle w:val="rvts44"/>
                <w:rFonts w:ascii="Times New Roman" w:hAnsi="Times New Roman" w:cs="Times New Roman"/>
                <w:b/>
                <w:color w:val="92D050"/>
                <w:sz w:val="28"/>
                <w:szCs w:val="28"/>
                <w:lang w:val="uk-UA"/>
              </w:rPr>
            </w:pPr>
            <w:r w:rsidRPr="0005141B">
              <w:rPr>
                <w:rStyle w:val="rvts44"/>
                <w:rFonts w:ascii="Times New Roman" w:hAnsi="Times New Roman" w:cs="Times New Roman"/>
                <w:b/>
                <w:color w:val="92D050"/>
                <w:sz w:val="28"/>
                <w:szCs w:val="28"/>
                <w:lang w:val="uk-UA"/>
              </w:rPr>
              <w:t>Базовий компонент дошкільної освіти</w:t>
            </w:r>
          </w:p>
          <w:p w:rsidR="00A405C1" w:rsidRPr="0005141B" w:rsidRDefault="00A405C1" w:rsidP="00CD6F58">
            <w:pPr>
              <w:rPr>
                <w:rStyle w:val="rvts44"/>
                <w:rFonts w:ascii="Times New Roman" w:hAnsi="Times New Roman" w:cs="Times New Roman"/>
                <w:b/>
                <w:color w:val="92D050"/>
                <w:sz w:val="28"/>
                <w:szCs w:val="28"/>
                <w:lang w:val="uk-UA"/>
              </w:rPr>
            </w:pPr>
          </w:p>
        </w:tc>
      </w:tr>
      <w:tr w:rsidR="00A405C1" w:rsidTr="006B36DF">
        <w:tc>
          <w:tcPr>
            <w:tcW w:w="14632" w:type="dxa"/>
            <w:gridSpan w:val="4"/>
          </w:tcPr>
          <w:p w:rsidR="00A405C1" w:rsidRDefault="00A405C1" w:rsidP="00CD6F5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val="uk-UA" w:eastAsia="ru-RU"/>
              </w:rPr>
            </w:pPr>
            <w:r w:rsidRPr="00CD6F58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val="uk-UA" w:eastAsia="ru-RU"/>
              </w:rPr>
              <w:t>ЕТИЧНИЙ КОДЕКС ПСИХОЛОГА</w:t>
            </w:r>
          </w:p>
          <w:p w:rsidR="00A405C1" w:rsidRPr="00CD6F58" w:rsidRDefault="00A405C1" w:rsidP="00CD6F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A901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установчому з’їзді</w:t>
            </w:r>
            <w:r w:rsidRPr="00A9015C">
              <w:rPr>
                <w:rStyle w:val="a5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A901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Товариства Психологів України  в м. Києві. </w:t>
            </w:r>
          </w:p>
        </w:tc>
        <w:tc>
          <w:tcPr>
            <w:tcW w:w="2063" w:type="dxa"/>
          </w:tcPr>
          <w:p w:rsidR="00A405C1" w:rsidRPr="00A9015C" w:rsidRDefault="00A405C1" w:rsidP="002A16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20.12.1990 </w:t>
            </w:r>
          </w:p>
        </w:tc>
        <w:tc>
          <w:tcPr>
            <w:tcW w:w="2534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5C1" w:rsidRPr="00A9015C" w:rsidTr="006B36DF">
        <w:tc>
          <w:tcPr>
            <w:tcW w:w="14632" w:type="dxa"/>
            <w:gridSpan w:val="4"/>
          </w:tcPr>
          <w:p w:rsidR="00A405C1" w:rsidRPr="0005141B" w:rsidRDefault="00A405C1" w:rsidP="006B36D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 w:rsidRPr="000514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ПОСТАНОВИ і РОЗПОРЯДЖЕННЯ Кабінету Міністрів України</w:t>
            </w:r>
          </w:p>
          <w:p w:rsidR="00A405C1" w:rsidRPr="006B36DF" w:rsidRDefault="00A405C1" w:rsidP="006B36DF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  <w:lang w:val="uk-UA"/>
              </w:rPr>
            </w:pPr>
          </w:p>
        </w:tc>
      </w:tr>
      <w:tr w:rsidR="00A405C1" w:rsidRPr="00D4319E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D4319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КМУ «Про затвердження плану заходів на 2019/2020 року з реалізації Стратегії державної політики щодо наркотиків на період до 2020 року»</w:t>
            </w:r>
          </w:p>
        </w:tc>
        <w:tc>
          <w:tcPr>
            <w:tcW w:w="2063" w:type="dxa"/>
          </w:tcPr>
          <w:p w:rsidR="00A405C1" w:rsidRPr="002A16CB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06.02.2019</w:t>
            </w:r>
          </w:p>
        </w:tc>
        <w:tc>
          <w:tcPr>
            <w:tcW w:w="2534" w:type="dxa"/>
          </w:tcPr>
          <w:p w:rsidR="00A405C1" w:rsidRPr="002A16CB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56-р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КМУ «Про затвердження державної соціальної програми «Національний план дій щодо реалізації Конвенції ООН про права дитини» на період до 2021 року»</w:t>
            </w:r>
          </w:p>
        </w:tc>
        <w:tc>
          <w:tcPr>
            <w:tcW w:w="2063" w:type="dxa"/>
          </w:tcPr>
          <w:p w:rsidR="00A405C1" w:rsidRPr="002A16CB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30.05.2018</w:t>
            </w:r>
          </w:p>
        </w:tc>
        <w:tc>
          <w:tcPr>
            <w:tcW w:w="2534" w:type="dxa"/>
          </w:tcPr>
          <w:p w:rsidR="00A405C1" w:rsidRPr="002A16CB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453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0A6603" w:rsidRDefault="00A405C1" w:rsidP="000A6603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КМУ «Деякі питання соціального захисту дітей, які </w:t>
            </w:r>
            <w:r>
              <w:rPr>
                <w:sz w:val="28"/>
                <w:szCs w:val="28"/>
                <w:lang w:val="uk-UA"/>
              </w:rPr>
              <w:lastRenderedPageBreak/>
              <w:t>перебувають у складних життєвих обставинах, у тому  числі таких, що можуть загрожувати їх життю та здоров</w:t>
            </w:r>
            <w:r w:rsidRPr="000A660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ю»</w:t>
            </w:r>
          </w:p>
        </w:tc>
        <w:tc>
          <w:tcPr>
            <w:tcW w:w="2063" w:type="dxa"/>
          </w:tcPr>
          <w:p w:rsidR="00A405C1" w:rsidRDefault="00A405C1" w:rsidP="000A6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03.10.2018</w:t>
            </w:r>
          </w:p>
        </w:tc>
        <w:tc>
          <w:tcPr>
            <w:tcW w:w="2534" w:type="dxa"/>
          </w:tcPr>
          <w:p w:rsidR="00A405C1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№800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A9015C">
              <w:rPr>
                <w:sz w:val="28"/>
                <w:szCs w:val="28"/>
                <w:lang w:val="uk-UA"/>
              </w:rPr>
              <w:t>Постанова К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A9015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«Про внесення змін до Порядку організації інклюзивного навчання у загальноосвітніх навчальних закладах»</w:t>
            </w:r>
          </w:p>
        </w:tc>
        <w:tc>
          <w:tcPr>
            <w:tcW w:w="2063" w:type="dxa"/>
          </w:tcPr>
          <w:p w:rsidR="00A405C1" w:rsidRPr="002A16CB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09.08.2017</w:t>
            </w:r>
          </w:p>
        </w:tc>
        <w:tc>
          <w:tcPr>
            <w:tcW w:w="2534" w:type="dxa"/>
          </w:tcPr>
          <w:p w:rsidR="00A405C1" w:rsidRPr="002A16CB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588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A9015C">
              <w:rPr>
                <w:sz w:val="28"/>
                <w:szCs w:val="28"/>
                <w:lang w:val="uk-UA"/>
              </w:rPr>
              <w:t>Постанова К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A9015C">
              <w:rPr>
                <w:sz w:val="28"/>
                <w:szCs w:val="28"/>
                <w:lang w:val="uk-UA"/>
              </w:rPr>
              <w:t xml:space="preserve">  «Про затвердження Державної соціальної програми протидії торгівлі людьми на період до 2020 року»</w:t>
            </w:r>
          </w:p>
        </w:tc>
        <w:tc>
          <w:tcPr>
            <w:tcW w:w="2063" w:type="dxa"/>
          </w:tcPr>
          <w:p w:rsidR="00A405C1" w:rsidRPr="002A16CB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24.02.2016</w:t>
            </w:r>
          </w:p>
        </w:tc>
        <w:tc>
          <w:tcPr>
            <w:tcW w:w="2534" w:type="dxa"/>
          </w:tcPr>
          <w:p w:rsidR="00A405C1" w:rsidRPr="002A16CB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111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A9015C">
              <w:rPr>
                <w:sz w:val="28"/>
                <w:szCs w:val="28"/>
                <w:lang w:val="uk-UA"/>
              </w:rPr>
              <w:t>Постанова КМУ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015C">
              <w:rPr>
                <w:sz w:val="28"/>
                <w:szCs w:val="28"/>
                <w:lang w:val="uk-UA"/>
              </w:rPr>
              <w:t>«Про затвердження Порядку організації інклюзивного навчання у загальноосвітніх навчальних закладах»</w:t>
            </w:r>
            <w:r w:rsidRPr="00A9015C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A901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63" w:type="dxa"/>
          </w:tcPr>
          <w:p w:rsidR="00A405C1" w:rsidRPr="002A16CB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</w:t>
            </w: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2011 </w:t>
            </w:r>
          </w:p>
        </w:tc>
        <w:tc>
          <w:tcPr>
            <w:tcW w:w="2534" w:type="dxa"/>
          </w:tcPr>
          <w:p w:rsidR="00A405C1" w:rsidRPr="002A16CB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872</w:t>
            </w:r>
          </w:p>
        </w:tc>
      </w:tr>
      <w:tr w:rsidR="00A405C1" w:rsidRPr="00A9015C" w:rsidTr="006B36DF">
        <w:tc>
          <w:tcPr>
            <w:tcW w:w="14632" w:type="dxa"/>
            <w:gridSpan w:val="4"/>
          </w:tcPr>
          <w:p w:rsidR="00A405C1" w:rsidRDefault="00A405C1" w:rsidP="006B36D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6B36D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НАКАЗИ  Міністерства освіти і науки України</w:t>
            </w:r>
          </w:p>
          <w:p w:rsidR="00A405C1" w:rsidRPr="006B36DF" w:rsidRDefault="00A405C1" w:rsidP="006B36D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групах закладів дошкільної освіти»</w:t>
            </w: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01.04.2019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423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в реалізації Стратегії державної політики з питань здорового та активного довголіття населення на період до 2022 року»</w:t>
            </w: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22.12.2018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1437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з реалізації Стратегії державної політики з питань здорового та активного довголіття населення на період до 2022 року»</w:t>
            </w: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22.12.2018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Положення про Всеукраїнський конкурс авторських програм практичних психологів і соціальних педагогів «Нові технології у новій школі»</w:t>
            </w:r>
          </w:p>
        </w:tc>
        <w:tc>
          <w:tcPr>
            <w:tcW w:w="2063" w:type="dxa"/>
          </w:tcPr>
          <w:p w:rsidR="00A405C1" w:rsidRPr="00C558BA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31.05.2018</w:t>
            </w:r>
          </w:p>
        </w:tc>
        <w:tc>
          <w:tcPr>
            <w:tcW w:w="2534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211C56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психологічну службу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22.05.2018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№ 509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Примірного положення про команду психолого-педагогічного супроводу дитини з особливими потребами в закладі загальної середньої та дошкільної освіти»</w:t>
            </w:r>
          </w:p>
        </w:tc>
        <w:tc>
          <w:tcPr>
            <w:tcW w:w="2063" w:type="dxa"/>
          </w:tcPr>
          <w:p w:rsidR="00A405C1" w:rsidRPr="00C558BA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08.06.2018</w:t>
            </w:r>
          </w:p>
        </w:tc>
        <w:tc>
          <w:tcPr>
            <w:tcW w:w="2534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FD4F4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FD4F44">
              <w:rPr>
                <w:rFonts w:ascii="Times New Roman" w:hAnsi="Times New Roman"/>
                <w:sz w:val="28"/>
                <w:szCs w:val="28"/>
                <w:lang w:val="uk-UA"/>
              </w:rPr>
              <w:t>02.10.2018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F44">
              <w:rPr>
                <w:rFonts w:ascii="Times New Roman" w:hAnsi="Times New Roman"/>
                <w:sz w:val="28"/>
                <w:szCs w:val="28"/>
                <w:lang w:val="uk-UA"/>
              </w:rPr>
              <w:t>№ 1047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Плану заходів Міністерства освіти і науки України щодо розвитку психологічної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служби системи освіти країни на період до 2020 року»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від 08.08.2017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№ 1127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26624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Міністерства освіти і науки щодо протидії торгівлі людьми на період до 2020 року»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08.04.2016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A16CB">
              <w:rPr>
                <w:sz w:val="28"/>
                <w:szCs w:val="28"/>
                <w:lang w:val="uk-UA"/>
              </w:rPr>
              <w:t>«Про затвердження Концепції профільного навчання у старшій школі»</w:t>
            </w:r>
            <w:r w:rsidRPr="002A16CB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21.10.2013 </w:t>
            </w:r>
          </w:p>
        </w:tc>
        <w:tc>
          <w:tcPr>
            <w:tcW w:w="2534" w:type="dxa"/>
          </w:tcPr>
          <w:p w:rsidR="00A405C1" w:rsidRPr="002A16CB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1456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A16CB">
              <w:rPr>
                <w:sz w:val="28"/>
                <w:szCs w:val="28"/>
                <w:lang w:val="uk-UA"/>
              </w:rPr>
              <w:t>«Про затвердження кваліфікаційних характеристик професій (посад) педагогічних та науково-педагогічних працівників навчальних закладів»</w:t>
            </w:r>
            <w:r w:rsidRPr="002A16CB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01.06.2013 </w:t>
            </w:r>
          </w:p>
        </w:tc>
        <w:tc>
          <w:tcPr>
            <w:tcW w:w="2534" w:type="dxa"/>
          </w:tcPr>
          <w:p w:rsidR="00A405C1" w:rsidRPr="002A16CB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Про використання навчальної літератури у загальноосвітніх навчальних закладах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від 02.08.2012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882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C72C7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A16CB">
              <w:rPr>
                <w:sz w:val="28"/>
                <w:szCs w:val="28"/>
                <w:lang w:val="uk-UA"/>
              </w:rPr>
              <w:t>«Про затвердження Положення про спеціальні класи для навчання дітей з особливими освітніми потребами у загальноосвітніх навчальних закладах»</w:t>
            </w:r>
          </w:p>
        </w:tc>
        <w:tc>
          <w:tcPr>
            <w:tcW w:w="2063" w:type="dxa"/>
          </w:tcPr>
          <w:p w:rsidR="00A405C1" w:rsidRPr="00C558BA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09.12.2010 </w:t>
            </w:r>
          </w:p>
        </w:tc>
        <w:tc>
          <w:tcPr>
            <w:tcW w:w="2534" w:type="dxa"/>
          </w:tcPr>
          <w:p w:rsidR="00A405C1" w:rsidRPr="002A16CB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1224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A16CB">
              <w:rPr>
                <w:sz w:val="28"/>
                <w:szCs w:val="28"/>
                <w:lang w:val="uk-UA"/>
              </w:rPr>
              <w:t>«Про затвердження Типового положення про атестацію педагогічних працівників»</w:t>
            </w:r>
            <w:r w:rsidRPr="002A16CB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2A16C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06.10.2010</w:t>
            </w:r>
          </w:p>
        </w:tc>
        <w:tc>
          <w:tcPr>
            <w:tcW w:w="2534" w:type="dxa"/>
          </w:tcPr>
          <w:p w:rsidR="00A405C1" w:rsidRPr="00F55A6D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930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вжиття заходів щодо запобігання насильству над дітьми»</w:t>
            </w:r>
          </w:p>
          <w:p w:rsidR="00A405C1" w:rsidRPr="002A16CB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A405C1" w:rsidRPr="00C558BA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01.02.2010</w:t>
            </w:r>
          </w:p>
        </w:tc>
        <w:tc>
          <w:tcPr>
            <w:tcW w:w="2534" w:type="dxa"/>
          </w:tcPr>
          <w:p w:rsidR="00A405C1" w:rsidRPr="00F55A6D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вжиття додаткових заходів щодо профілактики та запобігання жорстокому поводженню з дітьми»</w:t>
            </w:r>
          </w:p>
        </w:tc>
        <w:tc>
          <w:tcPr>
            <w:tcW w:w="2063" w:type="dxa"/>
          </w:tcPr>
          <w:p w:rsidR="00A405C1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25.12.2006</w:t>
            </w:r>
          </w:p>
        </w:tc>
        <w:tc>
          <w:tcPr>
            <w:tcW w:w="2534" w:type="dxa"/>
          </w:tcPr>
          <w:p w:rsidR="00A405C1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844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28.12.2006 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№ 864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211C5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проведення соціально-педагогічної та психологічної роботи з дітьми трудових мігрантів»</w:t>
            </w:r>
          </w:p>
        </w:tc>
        <w:tc>
          <w:tcPr>
            <w:tcW w:w="2063" w:type="dxa"/>
          </w:tcPr>
          <w:p w:rsidR="00A405C1" w:rsidRPr="008B714C" w:rsidRDefault="00A405C1" w:rsidP="00211C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28.12.2006</w:t>
            </w:r>
          </w:p>
        </w:tc>
        <w:tc>
          <w:tcPr>
            <w:tcW w:w="2534" w:type="dxa"/>
          </w:tcPr>
          <w:p w:rsidR="00A405C1" w:rsidRPr="008B714C" w:rsidRDefault="00A405C1" w:rsidP="00211C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865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211C56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FD4F4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 Положення про психологічний кабінет дошкільних, загальноосвітніх та інших навчальних закладів системи загальної середньої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F44">
              <w:rPr>
                <w:rFonts w:ascii="Times New Roman" w:hAnsi="Times New Roman"/>
                <w:sz w:val="28"/>
                <w:szCs w:val="28"/>
                <w:lang w:val="uk-UA"/>
              </w:rPr>
              <w:t>від 19.10.2001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F44">
              <w:rPr>
                <w:rFonts w:ascii="Times New Roman" w:hAnsi="Times New Roman"/>
                <w:sz w:val="28"/>
                <w:szCs w:val="28"/>
                <w:lang w:val="uk-UA"/>
              </w:rPr>
              <w:t>№ 330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DF55A1" w:rsidRDefault="00A405C1" w:rsidP="006B36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5A1">
              <w:rPr>
                <w:rFonts w:ascii="Times New Roman" w:hAnsi="Times New Roman"/>
                <w:sz w:val="28"/>
                <w:szCs w:val="28"/>
                <w:lang w:val="uk-UA"/>
              </w:rPr>
              <w:t>від 20. 04. 2001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  <w:lang w:val="uk-UA"/>
              </w:rPr>
              <w:t>№ 330</w:t>
            </w:r>
          </w:p>
        </w:tc>
      </w:tr>
      <w:tr w:rsidR="00A405C1" w:rsidRPr="00A9015C" w:rsidTr="006B36DF">
        <w:tc>
          <w:tcPr>
            <w:tcW w:w="14632" w:type="dxa"/>
            <w:gridSpan w:val="4"/>
          </w:tcPr>
          <w:p w:rsidR="00A405C1" w:rsidRDefault="00A405C1" w:rsidP="006B36DF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6B36DF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СПІЛЬНІ НАКАЗИ  органів влади України</w:t>
            </w:r>
          </w:p>
          <w:p w:rsidR="00A405C1" w:rsidRPr="006B36DF" w:rsidRDefault="00A405C1" w:rsidP="006B36DF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C72C7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A16CB">
              <w:rPr>
                <w:sz w:val="28"/>
                <w:szCs w:val="28"/>
                <w:u w:val="single"/>
                <w:lang w:val="uk-UA"/>
              </w:rPr>
              <w:t>Наказ МОН України та МОЗ України</w:t>
            </w:r>
            <w:r w:rsidRPr="002A16CB">
              <w:rPr>
                <w:sz w:val="28"/>
                <w:szCs w:val="28"/>
                <w:lang w:val="uk-UA"/>
              </w:rPr>
              <w:t xml:space="preserve"> «Про затвердження Порядку комплектування інклюзивних груп у дошкільних навчальних закладах»</w:t>
            </w:r>
          </w:p>
        </w:tc>
        <w:tc>
          <w:tcPr>
            <w:tcW w:w="2063" w:type="dxa"/>
          </w:tcPr>
          <w:p w:rsidR="00A405C1" w:rsidRPr="002A16CB" w:rsidRDefault="00A405C1" w:rsidP="002A16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06.02.2015 </w:t>
            </w:r>
          </w:p>
        </w:tc>
        <w:tc>
          <w:tcPr>
            <w:tcW w:w="2534" w:type="dxa"/>
          </w:tcPr>
          <w:p w:rsidR="00A405C1" w:rsidRPr="002A16CB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104/52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2A16CB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A16CB">
              <w:rPr>
                <w:sz w:val="28"/>
                <w:szCs w:val="28"/>
                <w:u w:val="single"/>
                <w:lang w:val="uk-UA"/>
              </w:rPr>
              <w:t>Наказ МОНмолодьспорт України</w:t>
            </w:r>
            <w:r w:rsidRPr="002A16CB">
              <w:rPr>
                <w:sz w:val="28"/>
                <w:szCs w:val="28"/>
                <w:lang w:val="uk-UA"/>
              </w:rPr>
              <w:t xml:space="preserve">  «Про затвердження Примірного положення про консультативний центр для батьків або осіб, які їх замінюють і дітей, які виховуються в умовах сім’ї»</w:t>
            </w:r>
            <w:r w:rsidRPr="002A16CB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2A16CB" w:rsidRDefault="00A405C1" w:rsidP="002A16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</w:t>
            </w: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2011</w:t>
            </w:r>
          </w:p>
        </w:tc>
        <w:tc>
          <w:tcPr>
            <w:tcW w:w="2534" w:type="dxa"/>
          </w:tcPr>
          <w:p w:rsidR="00A405C1" w:rsidRPr="002A16CB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714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490194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490194">
              <w:rPr>
                <w:sz w:val="28"/>
                <w:szCs w:val="28"/>
                <w:u w:val="single"/>
                <w:lang w:val="uk-UA"/>
              </w:rPr>
              <w:t>Наказ Мінсоцполітики України, МВС України, МОН України, МОЗ України</w:t>
            </w:r>
            <w:r w:rsidRPr="002A16CB">
              <w:rPr>
                <w:sz w:val="28"/>
                <w:szCs w:val="28"/>
                <w:lang w:val="uk-UA"/>
              </w:rPr>
              <w:t xml:space="preserve"> «Про затвердження Порядку розгляду звернень та повідомлень з приводу жорстокого поводження з дітьми або загрози його вчинення»</w:t>
            </w:r>
            <w:r w:rsidRPr="002A16CB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49019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19.08.2014</w:t>
            </w:r>
          </w:p>
        </w:tc>
        <w:tc>
          <w:tcPr>
            <w:tcW w:w="2534" w:type="dxa"/>
          </w:tcPr>
          <w:p w:rsidR="00A405C1" w:rsidRPr="0049019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564/836/945/577</w:t>
            </w:r>
          </w:p>
        </w:tc>
      </w:tr>
      <w:tr w:rsidR="00A405C1" w:rsidRPr="00C558BA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385527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385527">
              <w:rPr>
                <w:sz w:val="28"/>
                <w:szCs w:val="28"/>
                <w:u w:val="single"/>
                <w:lang w:val="uk-UA"/>
              </w:rPr>
              <w:t>Наказ МОЗ України, МОН України, Мінсоцполітики України</w:t>
            </w:r>
            <w:r w:rsidRPr="002A16CB">
              <w:rPr>
                <w:sz w:val="28"/>
                <w:szCs w:val="28"/>
                <w:lang w:val="uk-UA"/>
              </w:rPr>
              <w:t xml:space="preserve"> «Про здійснення обстеження для встановлення віку дитини, яка залишилась без піклування батьків та потребує соціального захисту»</w:t>
            </w:r>
            <w:r w:rsidRPr="002A16CB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385527" w:rsidRDefault="00A405C1" w:rsidP="00385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23.10.2013 </w:t>
            </w:r>
          </w:p>
        </w:tc>
        <w:tc>
          <w:tcPr>
            <w:tcW w:w="2534" w:type="dxa"/>
          </w:tcPr>
          <w:p w:rsidR="00A405C1" w:rsidRPr="00385527" w:rsidRDefault="00A405C1" w:rsidP="00385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/464 /</w:t>
            </w:r>
            <w:r w:rsidRPr="003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711</w:t>
            </w:r>
          </w:p>
        </w:tc>
      </w:tr>
      <w:tr w:rsidR="00A405C1" w:rsidRPr="00C558BA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tabs>
                <w:tab w:val="left" w:pos="-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5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Наказ Мiнiстерства України у справах сiм'ї, молодi та спорту, МОН України</w:t>
            </w:r>
            <w:r w:rsidRPr="003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85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Порядку взаємодії  центрів соціальних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служб для сім'ї,  </w:t>
            </w:r>
            <w:r w:rsidRPr="00385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дітей та молоді та управлінь (відділів)  освіти щодо підготовки до самостійного   життя дітей-сиріт та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ітей, позбавлених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385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батьківського піклування, з числа учнів   старших та випускних класів </w:t>
            </w:r>
            <w:r w:rsidRPr="00385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інтернатних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85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закладів і шкіл соціальної реабілітації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28.09.2007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3455/853  </w:t>
            </w:r>
          </w:p>
        </w:tc>
      </w:tr>
      <w:tr w:rsidR="00A405C1" w:rsidRPr="00C558BA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A16CB" w:rsidRDefault="00A405C1" w:rsidP="00026CEB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A16CB">
              <w:rPr>
                <w:sz w:val="28"/>
                <w:szCs w:val="28"/>
                <w:u w:val="single"/>
                <w:lang w:val="uk-UA"/>
              </w:rPr>
              <w:t xml:space="preserve">Наказ </w:t>
            </w:r>
            <w:proofErr w:type="spellStart"/>
            <w:r w:rsidRPr="002A16CB">
              <w:rPr>
                <w:sz w:val="28"/>
                <w:szCs w:val="28"/>
                <w:u w:val="single"/>
                <w:lang w:val="uk-UA"/>
              </w:rPr>
              <w:t>Мiнiстерства</w:t>
            </w:r>
            <w:proofErr w:type="spellEnd"/>
            <w:r w:rsidRPr="002A16CB">
              <w:rPr>
                <w:sz w:val="28"/>
                <w:szCs w:val="28"/>
                <w:u w:val="single"/>
                <w:lang w:val="uk-UA"/>
              </w:rPr>
              <w:t xml:space="preserve"> України у справах </w:t>
            </w:r>
            <w:proofErr w:type="spellStart"/>
            <w:r w:rsidRPr="002A16CB">
              <w:rPr>
                <w:sz w:val="28"/>
                <w:szCs w:val="28"/>
                <w:u w:val="single"/>
                <w:lang w:val="uk-UA"/>
              </w:rPr>
              <w:t>сiм'ї</w:t>
            </w:r>
            <w:proofErr w:type="spellEnd"/>
            <w:r w:rsidRPr="002A16CB">
              <w:rPr>
                <w:sz w:val="28"/>
                <w:szCs w:val="28"/>
                <w:u w:val="single"/>
                <w:lang w:val="uk-UA"/>
              </w:rPr>
              <w:t xml:space="preserve">, </w:t>
            </w:r>
            <w:proofErr w:type="spellStart"/>
            <w:r w:rsidRPr="002A16CB">
              <w:rPr>
                <w:sz w:val="28"/>
                <w:szCs w:val="28"/>
                <w:u w:val="single"/>
                <w:lang w:val="uk-UA"/>
              </w:rPr>
              <w:t>молодi</w:t>
            </w:r>
            <w:proofErr w:type="spellEnd"/>
            <w:r w:rsidRPr="002A16CB">
              <w:rPr>
                <w:sz w:val="28"/>
                <w:szCs w:val="28"/>
                <w:u w:val="single"/>
                <w:lang w:val="uk-UA"/>
              </w:rPr>
              <w:t xml:space="preserve"> та спорту, МОН України, МОЗ України </w:t>
            </w:r>
            <w:r w:rsidRPr="002A16CB">
              <w:rPr>
                <w:sz w:val="28"/>
                <w:szCs w:val="28"/>
                <w:lang w:val="uk-UA"/>
              </w:rPr>
              <w:t>«Про затвердження Порядку вибуття дітей із закладів для дітей-сиріт та дітей, позбавлених батьківського піклування, й соціального захисту</w:t>
            </w:r>
            <w:r w:rsidRPr="002A16CB">
              <w:rPr>
                <w:rStyle w:val="apple-converted-space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2A16CB" w:rsidRDefault="00A405C1" w:rsidP="00026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02.02.2007 </w:t>
            </w:r>
          </w:p>
        </w:tc>
        <w:tc>
          <w:tcPr>
            <w:tcW w:w="2534" w:type="dxa"/>
          </w:tcPr>
          <w:p w:rsidR="00A405C1" w:rsidRPr="002A16CB" w:rsidRDefault="00A405C1" w:rsidP="00026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302/80/49</w:t>
            </w:r>
          </w:p>
        </w:tc>
      </w:tr>
      <w:tr w:rsidR="00A405C1" w:rsidRPr="00D15903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405C1" w:rsidRDefault="00A405C1" w:rsidP="00D15903">
            <w:pPr>
              <w:tabs>
                <w:tab w:val="left" w:pos="-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0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Наказ МОНУ, МОЗУ, Мінпраці, Мінтранспорту , МВС та Держдепартаменту з питань виконання покарань</w:t>
            </w:r>
            <w:r w:rsidRPr="00A40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«Про затвердження порядку взаємодії суб’єктів соціальної роботи з сім’ями , які опинились в складних життєвих обставинах»</w:t>
            </w:r>
          </w:p>
        </w:tc>
        <w:tc>
          <w:tcPr>
            <w:tcW w:w="2063" w:type="dxa"/>
          </w:tcPr>
          <w:p w:rsidR="00A405C1" w:rsidRPr="00D15903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14.06.2006</w:t>
            </w:r>
          </w:p>
        </w:tc>
        <w:tc>
          <w:tcPr>
            <w:tcW w:w="2534" w:type="dxa"/>
          </w:tcPr>
          <w:p w:rsidR="00A405C1" w:rsidRPr="00D15903" w:rsidRDefault="00A405C1" w:rsidP="00D15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1983/388/452/</w:t>
            </w:r>
          </w:p>
          <w:p w:rsidR="00A405C1" w:rsidRPr="00D15903" w:rsidRDefault="00A405C1" w:rsidP="00D15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221/556/596/106</w:t>
            </w:r>
          </w:p>
        </w:tc>
      </w:tr>
      <w:tr w:rsidR="00A405C1" w:rsidRPr="0005141B" w:rsidTr="006B36DF">
        <w:tc>
          <w:tcPr>
            <w:tcW w:w="959" w:type="dxa"/>
          </w:tcPr>
          <w:p w:rsidR="00A405C1" w:rsidRPr="0026624F" w:rsidRDefault="00A405C1" w:rsidP="0026624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405C1" w:rsidRDefault="00A405C1" w:rsidP="00A405C1">
            <w:pPr>
              <w:tabs>
                <w:tab w:val="left" w:pos="-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0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Наказ </w:t>
            </w:r>
            <w:hyperlink r:id="rId5" w:history="1"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Д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ержавного комітету у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справах сім'ї та молоді,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Міністерства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охорони здоров'я, Міносвіти, Мінпраці,</w:t>
              </w:r>
              <w:r w:rsidRPr="00A405C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"Про затвердження Правил опіки та піклування" </w:t>
              </w:r>
            </w:hyperlink>
          </w:p>
        </w:tc>
        <w:tc>
          <w:tcPr>
            <w:tcW w:w="2063" w:type="dxa"/>
          </w:tcPr>
          <w:p w:rsidR="00A405C1" w:rsidRPr="0005141B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41B">
              <w:rPr>
                <w:rFonts w:ascii="Times New Roman" w:hAnsi="Times New Roman"/>
                <w:sz w:val="28"/>
                <w:szCs w:val="28"/>
                <w:lang w:val="uk-UA"/>
              </w:rPr>
              <w:t>від 26.05.1999</w:t>
            </w:r>
          </w:p>
        </w:tc>
        <w:tc>
          <w:tcPr>
            <w:tcW w:w="2534" w:type="dxa"/>
          </w:tcPr>
          <w:p w:rsidR="00A405C1" w:rsidRPr="0005141B" w:rsidRDefault="00A405C1" w:rsidP="00D15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41B">
              <w:rPr>
                <w:rFonts w:ascii="Times New Roman" w:hAnsi="Times New Roman"/>
                <w:sz w:val="28"/>
                <w:szCs w:val="28"/>
                <w:lang w:val="uk-UA"/>
              </w:rPr>
              <w:t>№ 34/166/131/88</w:t>
            </w:r>
          </w:p>
        </w:tc>
      </w:tr>
      <w:tr w:rsidR="00A405C1" w:rsidRPr="00A9015C" w:rsidTr="006B36DF">
        <w:tc>
          <w:tcPr>
            <w:tcW w:w="14632" w:type="dxa"/>
            <w:gridSpan w:val="4"/>
          </w:tcPr>
          <w:p w:rsidR="00A405C1" w:rsidRDefault="00A405C1" w:rsidP="006B36DF">
            <w:pPr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B36DF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uk-UA"/>
              </w:rPr>
              <w:t>ЛИСТИ  Міністерства освіти і науки України (</w:t>
            </w:r>
            <w:r w:rsidRPr="006B36DF"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shd w:val="clear" w:color="auto" w:fill="FFFFFF"/>
                <w:lang w:val="uk-UA" w:eastAsia="ru-RU"/>
              </w:rPr>
              <w:t>МОНмолодьспорту України)</w:t>
            </w:r>
          </w:p>
          <w:p w:rsidR="00A405C1" w:rsidRPr="006B36DF" w:rsidRDefault="00A405C1" w:rsidP="006B36DF">
            <w:pP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uk-UA"/>
              </w:rPr>
            </w:pP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D95C00">
            <w:pPr>
              <w:pStyle w:val="a3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577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пріоритетні напрями роботи психологічної служби у системі освіти на 2019/2020 н. р.»</w:t>
            </w:r>
          </w:p>
        </w:tc>
        <w:tc>
          <w:tcPr>
            <w:tcW w:w="2063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18.07.2019</w:t>
            </w:r>
          </w:p>
        </w:tc>
        <w:tc>
          <w:tcPr>
            <w:tcW w:w="2534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 – 462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типову документацію працівників психологічної служби у системі освіти України»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24.07.2019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1/9-477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«Щодо організації діяльності закладів освіти, що забезпечують здобуття дошкільної освіти у 2019/2020 навчальному році»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02.07.2019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1/9-419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«Методичні рекомендації щодо викладання в початковій школі у 2019/2020 навчальному році»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01.07.2019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1/11-5966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577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«Деякі питання щодо створення у 2019/2020 н. р. безпечного освітнього середовища, формування в дітей та учнівської молоді ціннісних життєвих навичок»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(розміщено багато посилань на інші інформаційні джерела) </w:t>
            </w:r>
          </w:p>
        </w:tc>
        <w:tc>
          <w:tcPr>
            <w:tcW w:w="2063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27.06.2019</w:t>
            </w:r>
          </w:p>
        </w:tc>
        <w:tc>
          <w:tcPr>
            <w:tcW w:w="2534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1/9-414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«Щодо організації інклюзивного навчання у закладах освіти у 2019/2020»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26.06.2019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 – 409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0C0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«Щодо організації виконання розпорядження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 06.02.2019 № 56-р» </w:t>
            </w:r>
          </w:p>
        </w:tc>
        <w:tc>
          <w:tcPr>
            <w:tcW w:w="2063" w:type="dxa"/>
          </w:tcPr>
          <w:p w:rsidR="00A405C1" w:rsidRPr="00A9015C" w:rsidRDefault="00A405C1" w:rsidP="000C0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18.03.2019</w:t>
            </w:r>
          </w:p>
        </w:tc>
        <w:tc>
          <w:tcPr>
            <w:tcW w:w="2534" w:type="dxa"/>
          </w:tcPr>
          <w:p w:rsidR="00A405C1" w:rsidRPr="00A9015C" w:rsidRDefault="00A405C1" w:rsidP="000C0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1/9-160</w:t>
            </w:r>
          </w:p>
        </w:tc>
      </w:tr>
      <w:tr w:rsidR="00A405C1" w:rsidRPr="00470C31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470C31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«Рекомендації для закладів освіти щодо застосування норм Закону України»Про внесення змін до деяких законодавчих актів України щодо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(цькуванню)» від 18 грудня 2018 р. № 2657-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ІІІ»</w:t>
            </w:r>
          </w:p>
        </w:tc>
        <w:tc>
          <w:tcPr>
            <w:tcW w:w="2063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29.01.2019</w:t>
            </w:r>
          </w:p>
        </w:tc>
        <w:tc>
          <w:tcPr>
            <w:tcW w:w="2534" w:type="dxa"/>
          </w:tcPr>
          <w:p w:rsidR="00A405C1" w:rsidRPr="00A9015C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1/11-881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перелік діагностичних методик </w:t>
            </w:r>
            <w:r w:rsidRPr="00233C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виявлення та протидії домашньому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3C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насильству відносно дітей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EF33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8B714C">
              <w:rPr>
                <w:rFonts w:ascii="Times New Roman" w:hAnsi="Times New Roman"/>
                <w:sz w:val="28"/>
                <w:szCs w:val="28"/>
              </w:rPr>
              <w:t>30.10. 2018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hAnsi="Times New Roman"/>
                <w:sz w:val="28"/>
                <w:szCs w:val="28"/>
              </w:rPr>
              <w:t>№ 1/9-656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577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виконання законодавчих вимог у зв’язку із прийняттям Закону України «Про запобігання та протидію домашньому насильству» від 7 грудня 2017 року № 2229»</w:t>
            </w:r>
          </w:p>
        </w:tc>
        <w:tc>
          <w:tcPr>
            <w:tcW w:w="2063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20.03.2018</w:t>
            </w:r>
          </w:p>
        </w:tc>
        <w:tc>
          <w:tcPr>
            <w:tcW w:w="2534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1/9-168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2C5F0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Інструктивно-методичні рекомендації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C5F0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забезпечення наступності дошкільної та початкової освіти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AC0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19.04.2018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1/9-249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організації інклюзивних груп у ЗДО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13.11.2018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1/-691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реалізації Закону України "Про запобігання та протидію домашньому насильству" від 7 грудня 2017 року № 2229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18.10.2018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1/9-635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D95C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«</w:t>
            </w:r>
            <w:r w:rsidRPr="008B714C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Про перелік навчальної літератури, рекомендованої МОНУ для використання у закладах освіти</w:t>
            </w: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8B714C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12.11.2018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№ 1/9-690  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D95C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55568" w:rsidRDefault="00A405C1" w:rsidP="00A405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A55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 щодо запобігання та протидії насильству»</w:t>
            </w:r>
          </w:p>
          <w:p w:rsidR="00A405C1" w:rsidRPr="00A405C1" w:rsidRDefault="00A405C1" w:rsidP="00F738B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A405C1" w:rsidRPr="00A405C1" w:rsidRDefault="00A405C1" w:rsidP="00A405C1">
            <w:pPr>
              <w:jc w:val="both"/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A40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18.05.2018  </w:t>
            </w:r>
          </w:p>
        </w:tc>
        <w:tc>
          <w:tcPr>
            <w:tcW w:w="2534" w:type="dxa"/>
          </w:tcPr>
          <w:p w:rsidR="00A405C1" w:rsidRPr="00A405C1" w:rsidRDefault="00A405C1" w:rsidP="00F738BE">
            <w:pPr>
              <w:jc w:val="both"/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</w:pPr>
            <w:r w:rsidRPr="00A40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1/11-5480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переліки навчальної літератури, рекомендованої Міністерством освіти і науки України для використання у загальноосвітніх навчальних закладах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17.08.2017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1/11-8269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«</w:t>
            </w:r>
            <w:r w:rsidRPr="001B063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Про сучасні підходи до навчально-виховного процесу учнів з особливими освітніми потребами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1B063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10.02.2017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63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№ 1/9-2</w:t>
            </w:r>
          </w:p>
        </w:tc>
      </w:tr>
      <w:tr w:rsidR="00A405C1" w:rsidRPr="00FE1BD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сучасні підходи до НВП учнів з ООП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10.01.2017  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1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1/9-2</w:t>
            </w:r>
          </w:p>
        </w:tc>
      </w:tr>
      <w:tr w:rsidR="00A405C1" w:rsidRPr="00FE1BD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«Щодо профілактики учинення дітьми навмисних самоушкоджень»</w:t>
            </w:r>
            <w:r w:rsidRPr="00937EE2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07.08.2015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2/3-14-1572-15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навчальну програму та спецкурс для підвищення кваліфікації практичних психологів і соціальних педагогів з проблеми </w:t>
            </w:r>
            <w:r w:rsidRPr="004A4E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"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Навички 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кризового консультування та розвиток психосоціальної стійкості до стресу у дітей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від 09.06.2015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№1/9-284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EF330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  <w:t>«</w:t>
            </w:r>
            <w:r w:rsidRPr="004A4ED8"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  <w:t>Про програму виховних  заходів «Особиста гідність. Безпека життя. Громадянська позиція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4A4ED8"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  <w:t>28.05.2015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ED8"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  <w:t>№1/9-264</w:t>
            </w:r>
          </w:p>
        </w:tc>
      </w:tr>
      <w:tr w:rsidR="00A405C1" w:rsidRPr="003F5F0A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EF3304">
            <w:pPr>
              <w:widowControl w:val="0"/>
              <w:jc w:val="both"/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  <w:t>«Щодо організації діяльності інклюзивних груп у дошкільних навчальних закладах»</w:t>
            </w:r>
          </w:p>
        </w:tc>
        <w:tc>
          <w:tcPr>
            <w:tcW w:w="2063" w:type="dxa"/>
          </w:tcPr>
          <w:p w:rsidR="00A405C1" w:rsidRDefault="00A405C1" w:rsidP="00F738BE">
            <w:pPr>
              <w:jc w:val="both"/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від 12.10.2015</w:t>
            </w:r>
          </w:p>
        </w:tc>
        <w:tc>
          <w:tcPr>
            <w:tcW w:w="2534" w:type="dxa"/>
          </w:tcPr>
          <w:p w:rsidR="00A405C1" w:rsidRPr="004A4ED8" w:rsidRDefault="00A405C1" w:rsidP="00F738BE">
            <w:pPr>
              <w:jc w:val="both"/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val="uk-UA" w:eastAsia="ru-RU"/>
              </w:rPr>
              <w:t>№ 1/9-487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організацію навчально-виховного процесу учнів з розумовою відсталістю та затримкою психічного розвитку»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13.08.2014</w:t>
            </w:r>
          </w:p>
        </w:tc>
        <w:tc>
          <w:tcPr>
            <w:tcW w:w="2534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1/9-413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та поведінки у надзвичайній ситуації»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30.07.2014</w:t>
            </w:r>
          </w:p>
        </w:tc>
        <w:tc>
          <w:tcPr>
            <w:tcW w:w="2534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№1/9-385</w:t>
            </w:r>
          </w:p>
        </w:tc>
      </w:tr>
      <w:tr w:rsidR="00A405C1" w:rsidRPr="00211C56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особливу відповідальність педагогічних та науково-педагогічних працівників»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29.07.2014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1/9-382</w:t>
            </w:r>
          </w:p>
        </w:tc>
      </w:tr>
      <w:tr w:rsidR="00A405C1" w:rsidRPr="00211C56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«Щодо профілактики суїцидальних тенденцій серед учнів»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28.03.2014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1/9-179</w:t>
            </w:r>
          </w:p>
        </w:tc>
      </w:tr>
      <w:tr w:rsidR="00A405C1" w:rsidRPr="00175495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деякі питання атестації соціальних педагогів»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20.03.2014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1/9-165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надання психологічної допомоги учасникам навчально-виховного процесу»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11.03.2014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№1/9-135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3453CA" w:rsidRDefault="00A405C1" w:rsidP="003453C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</w:t>
            </w:r>
            <w:hyperlink r:id="rId6" w:history="1">
              <w:r w:rsidRPr="00766D27">
                <w:rPr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Про відкликання листа МОН від 5 вересня 2013 року № 1/9-607</w:t>
              </w:r>
            </w:hyperlink>
            <w:r>
              <w:rPr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9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1/9-607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</w:t>
            </w:r>
            <w:hyperlink r:id="rId7" w:history="1">
              <w:r w:rsidRPr="00766D27">
                <w:rPr>
                  <w:sz w:val="28"/>
                  <w:szCs w:val="28"/>
                  <w:lang w:val="uk-UA"/>
                </w:rPr>
                <w:t>Методичні рекомендації щодо взаємодії педагогічних працівників у навчальних закладах та взаємодії з іншими органами і с</w:t>
              </w:r>
              <w:r>
                <w:rPr>
                  <w:sz w:val="28"/>
                  <w:szCs w:val="28"/>
                  <w:lang w:val="uk-UA"/>
                </w:rPr>
                <w:t>лужбами щодо захисту прав дітей»</w:t>
              </w:r>
              <w:r w:rsidRPr="00766D27">
                <w:rPr>
                  <w:sz w:val="28"/>
                  <w:szCs w:val="28"/>
                  <w:lang w:val="uk-UA"/>
                </w:rPr>
                <w:t> </w:t>
              </w:r>
            </w:hyperlink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28.10.2014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1/9-557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4A4E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організацію </w:t>
            </w:r>
            <w:r w:rsidRPr="00AC0E0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навчально-виховного процесу учнів з розумовою відсталістю та затримкою психічного розвитку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4A4ED8">
              <w:rPr>
                <w:rFonts w:ascii="Times New Roman" w:hAnsi="Times New Roman"/>
                <w:sz w:val="28"/>
                <w:szCs w:val="28"/>
              </w:rPr>
              <w:t>13.08.2014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A4ED8">
              <w:rPr>
                <w:rFonts w:ascii="Times New Roman" w:hAnsi="Times New Roman"/>
                <w:sz w:val="28"/>
                <w:szCs w:val="28"/>
              </w:rPr>
              <w:t>1/9-413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F738B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937EE2">
              <w:rPr>
                <w:sz w:val="28"/>
                <w:szCs w:val="28"/>
                <w:lang w:val="uk-UA"/>
              </w:rPr>
              <w:t>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937EE2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063" w:type="dxa"/>
          </w:tcPr>
          <w:p w:rsidR="00A405C1" w:rsidRPr="00211C5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28.10.2014</w:t>
            </w:r>
          </w:p>
        </w:tc>
        <w:tc>
          <w:tcPr>
            <w:tcW w:w="2534" w:type="dxa"/>
          </w:tcPr>
          <w:p w:rsidR="00A405C1" w:rsidRPr="00211C5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1/9-557</w:t>
            </w:r>
          </w:p>
        </w:tc>
      </w:tr>
      <w:tr w:rsidR="00A405C1" w:rsidRPr="00211C56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організаційно-методичні засади забезпечення права на освіту дітям з особливими освітніми потребами»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08.08.2013</w:t>
            </w:r>
          </w:p>
        </w:tc>
        <w:tc>
          <w:tcPr>
            <w:tcW w:w="2534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1/9-539</w:t>
            </w:r>
          </w:p>
        </w:tc>
      </w:tr>
      <w:tr w:rsidR="00A405C1" w:rsidRPr="00211C56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визначення завдань працівників психологічної служби системи освіти в умовах інклюзивного навчання»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02.01.2013</w:t>
            </w:r>
          </w:p>
        </w:tc>
        <w:tc>
          <w:tcPr>
            <w:tcW w:w="2534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1/9-1</w:t>
            </w:r>
          </w:p>
        </w:tc>
      </w:tr>
      <w:tr w:rsidR="00A405C1" w:rsidRPr="00211C56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впровадження факультативних курсів працівниками психологічної служби системи освіти»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06.06.2013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1/9-413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55568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5568">
              <w:rPr>
                <w:color w:val="000000" w:themeColor="text1"/>
                <w:sz w:val="28"/>
                <w:szCs w:val="28"/>
                <w:lang w:val="uk-UA"/>
              </w:rPr>
              <w:t>«Про організацію інклюзивного навчання у загальноосвітніх навчальних закладах»</w:t>
            </w:r>
            <w:r w:rsidRPr="00A55568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A55568" w:rsidRDefault="00A405C1" w:rsidP="0021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 18.05.2012</w:t>
            </w:r>
          </w:p>
        </w:tc>
        <w:tc>
          <w:tcPr>
            <w:tcW w:w="2534" w:type="dxa"/>
          </w:tcPr>
          <w:p w:rsidR="00A405C1" w:rsidRPr="00211C56" w:rsidRDefault="00A405C1" w:rsidP="00211C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1/9-384</w:t>
            </w:r>
          </w:p>
        </w:tc>
      </w:tr>
      <w:tr w:rsidR="00A405C1" w:rsidRPr="00211C56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«Щодо введення посади вихователя (асистента вчителя) у загальноосвітніх навчальних закладах з інклюзивним навчанням»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28.09.2012</w:t>
            </w:r>
          </w:p>
        </w:tc>
        <w:tc>
          <w:tcPr>
            <w:tcW w:w="2534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1/9-694</w:t>
            </w:r>
          </w:p>
        </w:tc>
      </w:tr>
      <w:tr w:rsidR="00A405C1" w:rsidRPr="00211C56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211C56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«Щодо посадових обов’язків асистента вчителя»</w:t>
            </w:r>
          </w:p>
        </w:tc>
        <w:tc>
          <w:tcPr>
            <w:tcW w:w="2063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25.09.2012</w:t>
            </w:r>
          </w:p>
        </w:tc>
        <w:tc>
          <w:tcPr>
            <w:tcW w:w="2534" w:type="dxa"/>
          </w:tcPr>
          <w:p w:rsidR="00A405C1" w:rsidRPr="00211C56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1/9-675</w:t>
            </w:r>
          </w:p>
        </w:tc>
      </w:tr>
      <w:tr w:rsidR="00A405C1" w:rsidRPr="00FE1BD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розподілу робочого часу у практичних психологів та соціальних педагогів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 26.09.2012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1/9-683</w:t>
            </w:r>
          </w:p>
        </w:tc>
      </w:tr>
      <w:tr w:rsidR="00A405C1" w:rsidRPr="00FE1BD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D95C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«</w:t>
            </w:r>
            <w:r w:rsidRPr="001B063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Про організацію психологічного та соціального супроводу в умовах  інклюзивного навчання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від </w:t>
            </w:r>
            <w:r w:rsidRPr="001B063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26.07.2012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63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№ 01/9-529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мобільний соціально-психологічний пункт освітнього округу»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28.01.2011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1/9-48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 xml:space="preserve"> «Про атестацію працівників психологічної служби системи освіти»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20.01.2011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1/9-34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застосування Типового положення про атестацію педагогічних працівників»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06.01.2011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1/9-6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збереження посад працівників психологічної служби»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13.01.2011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1/9-19</w:t>
            </w:r>
          </w:p>
        </w:tc>
      </w:tr>
      <w:tr w:rsidR="00A405C1" w:rsidRPr="00FE1BD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«Про захист дітей та молоді від негативних інформаційних впливів»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EF330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06.11.2009</w:t>
            </w:r>
          </w:p>
        </w:tc>
        <w:tc>
          <w:tcPr>
            <w:tcW w:w="2534" w:type="dxa"/>
          </w:tcPr>
          <w:p w:rsidR="00A405C1" w:rsidRPr="00EF330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1/9-768</w:t>
            </w:r>
          </w:p>
        </w:tc>
      </w:tr>
      <w:tr w:rsidR="00A405C1" w:rsidRPr="00FE1BD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«Щодо розрахунку кількості ставок практичних психологів і соціальних педагогів у загальноосвітніх навчальних закладах»</w:t>
            </w:r>
            <w:r w:rsidRPr="00937EE2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3" w:type="dxa"/>
          </w:tcPr>
          <w:p w:rsidR="00A405C1" w:rsidRPr="00EF330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08.09.2009</w:t>
            </w:r>
          </w:p>
        </w:tc>
        <w:tc>
          <w:tcPr>
            <w:tcW w:w="2534" w:type="dxa"/>
          </w:tcPr>
          <w:p w:rsidR="00A405C1" w:rsidRPr="00EF330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1/9-616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здійснення соціально-педагогічного патронату</w:t>
            </w:r>
          </w:p>
        </w:tc>
        <w:tc>
          <w:tcPr>
            <w:tcW w:w="2063" w:type="dxa"/>
          </w:tcPr>
          <w:p w:rsidR="00A405C1" w:rsidRPr="00EF330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17.12.2008</w:t>
            </w:r>
          </w:p>
        </w:tc>
        <w:tc>
          <w:tcPr>
            <w:tcW w:w="2534" w:type="dxa"/>
          </w:tcPr>
          <w:p w:rsidR="00A405C1" w:rsidRPr="00EF3304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1/9-811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766D27" w:rsidRDefault="00A405C1" w:rsidP="00F738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Рекомендації МОН України щодо планування діяльності та ведення документації соціальних педагогів, соціальних педагогів по роботі з дітьми-інвалідами системи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Міністерства освіти і науки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063" w:type="dxa"/>
          </w:tcPr>
          <w:p w:rsidR="00A405C1" w:rsidRPr="00EF3304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05.03.2008</w:t>
            </w:r>
          </w:p>
        </w:tc>
        <w:tc>
          <w:tcPr>
            <w:tcW w:w="2534" w:type="dxa"/>
          </w:tcPr>
          <w:p w:rsidR="00A405C1" w:rsidRPr="00EF3304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3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1/9-128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здійснення соціально-педагогічного патронату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  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 17.12.2008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1/9-811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937EE2" w:rsidRDefault="00A405C1" w:rsidP="00175495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937EE2">
              <w:rPr>
                <w:sz w:val="28"/>
                <w:szCs w:val="28"/>
                <w:lang w:val="uk-UA"/>
              </w:rPr>
              <w:t>«Щодо статусу практичних психологів та соціальних педагогів навчальних закладів»</w:t>
            </w:r>
          </w:p>
        </w:tc>
        <w:tc>
          <w:tcPr>
            <w:tcW w:w="2063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17.10.2007</w:t>
            </w:r>
          </w:p>
        </w:tc>
        <w:tc>
          <w:tcPr>
            <w:tcW w:w="2534" w:type="dxa"/>
          </w:tcPr>
          <w:p w:rsidR="00A405C1" w:rsidRPr="00175495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1/9-623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F738B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нормативи чисельності практичних психологів та соціальних педагогів навчальних закладів»</w:t>
            </w:r>
          </w:p>
        </w:tc>
        <w:tc>
          <w:tcPr>
            <w:tcW w:w="2063" w:type="dxa"/>
          </w:tcPr>
          <w:p w:rsidR="00A405C1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15.08.2007</w:t>
            </w:r>
          </w:p>
        </w:tc>
        <w:tc>
          <w:tcPr>
            <w:tcW w:w="2534" w:type="dxa"/>
          </w:tcPr>
          <w:p w:rsidR="00A405C1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1/9-479</w:t>
            </w:r>
          </w:p>
        </w:tc>
      </w:tr>
      <w:tr w:rsidR="00A405C1" w:rsidRPr="008C5EED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1B0632" w:rsidRDefault="00A405C1" w:rsidP="003855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«Про затвердження Положення про психологічний кабінет дошкільних, загальноосвітніх та інших навчальних закладів»</w:t>
            </w:r>
          </w:p>
        </w:tc>
        <w:tc>
          <w:tcPr>
            <w:tcW w:w="2063" w:type="dxa"/>
          </w:tcPr>
          <w:p w:rsidR="00A405C1" w:rsidRPr="001B0632" w:rsidRDefault="00A405C1" w:rsidP="003855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від 19.10.2001</w:t>
            </w:r>
          </w:p>
        </w:tc>
        <w:tc>
          <w:tcPr>
            <w:tcW w:w="2534" w:type="dxa"/>
          </w:tcPr>
          <w:p w:rsidR="00A405C1" w:rsidRPr="001B0632" w:rsidRDefault="00A405C1" w:rsidP="003855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№ 691</w:t>
            </w:r>
          </w:p>
        </w:tc>
      </w:tr>
      <w:tr w:rsidR="00A405C1" w:rsidRPr="008C5EED" w:rsidTr="006B36DF">
        <w:tc>
          <w:tcPr>
            <w:tcW w:w="14632" w:type="dxa"/>
            <w:gridSpan w:val="4"/>
          </w:tcPr>
          <w:p w:rsidR="00A405C1" w:rsidRDefault="00A405C1" w:rsidP="0026624F">
            <w:pPr>
              <w:rPr>
                <w:rFonts w:ascii="Times New Roman" w:eastAsia="Times New Roman" w:hAnsi="Times New Roman"/>
                <w:b/>
                <w:color w:val="92D050"/>
                <w:sz w:val="28"/>
                <w:szCs w:val="28"/>
                <w:lang w:val="uk-UA" w:eastAsia="ru-RU"/>
              </w:rPr>
            </w:pPr>
            <w:r w:rsidRPr="0026624F">
              <w:rPr>
                <w:rFonts w:ascii="Times New Roman" w:eastAsia="Times New Roman" w:hAnsi="Times New Roman"/>
                <w:b/>
                <w:color w:val="92D050"/>
                <w:sz w:val="28"/>
                <w:szCs w:val="28"/>
                <w:shd w:val="clear" w:color="auto" w:fill="FFFFFF"/>
                <w:lang w:val="uk-UA" w:eastAsia="ru-RU"/>
              </w:rPr>
              <w:t xml:space="preserve">Листи </w:t>
            </w:r>
            <w:r w:rsidRPr="0026624F">
              <w:rPr>
                <w:rFonts w:ascii="Times New Roman" w:eastAsia="Times New Roman" w:hAnsi="Times New Roman"/>
                <w:b/>
                <w:color w:val="92D050"/>
                <w:sz w:val="28"/>
                <w:szCs w:val="28"/>
                <w:lang w:val="uk-UA" w:eastAsia="ru-RU"/>
              </w:rPr>
              <w:t>Державної наукової установи «Інститут модернізації змісту освіти»</w:t>
            </w:r>
          </w:p>
          <w:p w:rsidR="00A55568" w:rsidRPr="0026624F" w:rsidRDefault="00A55568" w:rsidP="0026624F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uk-UA"/>
              </w:rPr>
            </w:pPr>
          </w:p>
        </w:tc>
      </w:tr>
      <w:tr w:rsidR="00A405C1" w:rsidRPr="008C5EED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D47963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використання навчально-методичних посібників з розвитку стресостійкості у дітей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385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 20.07.2017</w:t>
            </w:r>
          </w:p>
        </w:tc>
        <w:tc>
          <w:tcPr>
            <w:tcW w:w="2534" w:type="dxa"/>
          </w:tcPr>
          <w:p w:rsidR="00A405C1" w:rsidRPr="00A9015C" w:rsidRDefault="00A405C1" w:rsidP="003855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D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№211/10-1510</w:t>
            </w:r>
          </w:p>
        </w:tc>
      </w:tr>
      <w:tr w:rsidR="00A405C1" w:rsidRPr="008C5EED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DB2AB9" w:rsidRDefault="00A405C1" w:rsidP="00905F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hyperlink r:id="rId8" w:anchor="gid=693957027" w:history="1">
              <w:r w:rsidRPr="00DB2AB9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uk-UA" w:eastAsia="ru-RU"/>
                </w:rPr>
                <w:t>Про програму «рівний-рівному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3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16.08.2017</w:t>
            </w:r>
          </w:p>
        </w:tc>
        <w:tc>
          <w:tcPr>
            <w:tcW w:w="2534" w:type="dxa"/>
          </w:tcPr>
          <w:p w:rsidR="00A405C1" w:rsidRPr="00A9015C" w:rsidRDefault="00A405C1" w:rsidP="005229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21.1/12-Г-579</w:t>
            </w:r>
          </w:p>
        </w:tc>
      </w:tr>
      <w:tr w:rsidR="00A405C1" w:rsidRPr="008C5EED" w:rsidTr="006B36DF">
        <w:tc>
          <w:tcPr>
            <w:tcW w:w="14632" w:type="dxa"/>
            <w:gridSpan w:val="4"/>
          </w:tcPr>
          <w:p w:rsidR="00A405C1" w:rsidRDefault="00A405C1" w:rsidP="0026624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2662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Листи Департаменту науки і освіти Харківської обласної державної адміністрації</w:t>
            </w:r>
          </w:p>
          <w:p w:rsidR="00A55568" w:rsidRPr="0026624F" w:rsidRDefault="00A55568" w:rsidP="0026624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</w:tr>
      <w:tr w:rsidR="00A405C1" w:rsidRPr="008C5EED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Default="00A405C1" w:rsidP="00A55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надання інформації» (щодо реалізації Стратегії державної політики щодо наркотиків на період до 2020 року)</w:t>
            </w:r>
          </w:p>
        </w:tc>
        <w:tc>
          <w:tcPr>
            <w:tcW w:w="2063" w:type="dxa"/>
          </w:tcPr>
          <w:p w:rsidR="00A405C1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05.04.2019</w:t>
            </w:r>
          </w:p>
        </w:tc>
        <w:tc>
          <w:tcPr>
            <w:tcW w:w="2534" w:type="dxa"/>
          </w:tcPr>
          <w:p w:rsidR="00A405C1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01-32/1723</w:t>
            </w:r>
          </w:p>
        </w:tc>
      </w:tr>
      <w:tr w:rsidR="00A405C1" w:rsidRPr="008C5EED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2E6483">
            <w:pPr>
              <w:pStyle w:val="manager"/>
              <w:spacing w:before="0" w:beforeAutospacing="0" w:after="0" w:afterAutospacing="0" w:line="337" w:lineRule="atLeast"/>
              <w:jc w:val="both"/>
              <w:rPr>
                <w:lang w:val="uk-UA"/>
              </w:rPr>
            </w:pPr>
            <w:r w:rsidRPr="00993C96">
              <w:rPr>
                <w:sz w:val="28"/>
                <w:szCs w:val="28"/>
                <w:lang w:val="uk-UA"/>
              </w:rPr>
              <w:t>«Про проведення профілактичної роботи»</w:t>
            </w:r>
          </w:p>
        </w:tc>
        <w:tc>
          <w:tcPr>
            <w:tcW w:w="2063" w:type="dxa"/>
          </w:tcPr>
          <w:p w:rsidR="00A405C1" w:rsidRPr="00993C9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03.02.2017</w:t>
            </w:r>
          </w:p>
        </w:tc>
        <w:tc>
          <w:tcPr>
            <w:tcW w:w="2534" w:type="dxa"/>
          </w:tcPr>
          <w:p w:rsidR="00A405C1" w:rsidRPr="00993C9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01-38/513</w:t>
            </w:r>
          </w:p>
        </w:tc>
      </w:tr>
      <w:tr w:rsidR="00A405C1" w:rsidRPr="002E6483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2E6483" w:rsidRDefault="00A405C1" w:rsidP="00F738B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2E6483">
              <w:rPr>
                <w:sz w:val="28"/>
                <w:szCs w:val="28"/>
                <w:lang w:val="uk-UA"/>
              </w:rPr>
              <w:t>«Про надання інформації» (щодо виконання Регіональної прог</w:t>
            </w:r>
            <w:r>
              <w:rPr>
                <w:sz w:val="28"/>
                <w:szCs w:val="28"/>
                <w:lang w:val="uk-UA"/>
              </w:rPr>
              <w:t>р</w:t>
            </w:r>
            <w:r w:rsidRPr="002E6483">
              <w:rPr>
                <w:sz w:val="28"/>
                <w:szCs w:val="28"/>
                <w:lang w:val="uk-UA"/>
              </w:rPr>
              <w:t>ами забезпечення публічної безпеки і порядку та протидії злочинності на території Харківської області на 2018-2019 роки»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063" w:type="dxa"/>
          </w:tcPr>
          <w:p w:rsidR="00A405C1" w:rsidRPr="00993C9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12.04.2018</w:t>
            </w:r>
          </w:p>
        </w:tc>
        <w:tc>
          <w:tcPr>
            <w:tcW w:w="2534" w:type="dxa"/>
          </w:tcPr>
          <w:p w:rsidR="00A405C1" w:rsidRPr="00993C9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01-32/1579</w:t>
            </w:r>
          </w:p>
        </w:tc>
      </w:tr>
      <w:tr w:rsidR="00A405C1" w:rsidRPr="008C5EED" w:rsidTr="006B36DF">
        <w:tc>
          <w:tcPr>
            <w:tcW w:w="14632" w:type="dxa"/>
            <w:gridSpan w:val="4"/>
          </w:tcPr>
          <w:p w:rsidR="00A405C1" w:rsidRDefault="00A405C1" w:rsidP="0026624F">
            <w:pPr>
              <w:rPr>
                <w:rFonts w:ascii="Times New Roman" w:hAnsi="Times New Roman" w:cs="Times New Roman"/>
                <w:b/>
                <w:color w:val="6600FF"/>
                <w:sz w:val="28"/>
                <w:szCs w:val="28"/>
                <w:lang w:val="uk-UA"/>
              </w:rPr>
            </w:pPr>
            <w:r w:rsidRPr="0026624F">
              <w:rPr>
                <w:rFonts w:ascii="Times New Roman" w:hAnsi="Times New Roman" w:cs="Times New Roman"/>
                <w:b/>
                <w:color w:val="6600FF"/>
                <w:sz w:val="28"/>
                <w:szCs w:val="28"/>
                <w:lang w:val="uk-UA"/>
              </w:rPr>
              <w:t>Листи Департаменту освіти Харківської міської ради</w:t>
            </w:r>
          </w:p>
          <w:p w:rsidR="00A55568" w:rsidRPr="0026624F" w:rsidRDefault="00A55568" w:rsidP="0026624F">
            <w:pPr>
              <w:rPr>
                <w:rFonts w:ascii="Times New Roman" w:hAnsi="Times New Roman" w:cs="Times New Roman"/>
                <w:color w:val="6600FF"/>
                <w:sz w:val="28"/>
                <w:szCs w:val="28"/>
                <w:lang w:val="uk-UA"/>
              </w:rPr>
            </w:pPr>
          </w:p>
        </w:tc>
      </w:tr>
      <w:tr w:rsidR="00A405C1" w:rsidRPr="0087259E" w:rsidTr="006B36DF">
        <w:tc>
          <w:tcPr>
            <w:tcW w:w="959" w:type="dxa"/>
          </w:tcPr>
          <w:p w:rsidR="00A405C1" w:rsidRPr="00D95C00" w:rsidRDefault="00A405C1" w:rsidP="00D95C0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87259E" w:rsidRDefault="00A405C1" w:rsidP="0087259E">
            <w:pPr>
              <w:pStyle w:val="manager"/>
              <w:spacing w:before="0" w:beforeAutospacing="0" w:after="0" w:afterAutospacing="0" w:line="337" w:lineRule="atLeast"/>
              <w:jc w:val="both"/>
              <w:rPr>
                <w:sz w:val="28"/>
                <w:szCs w:val="28"/>
                <w:lang w:val="uk-UA"/>
              </w:rPr>
            </w:pPr>
            <w:r w:rsidRPr="0087259E">
              <w:rPr>
                <w:sz w:val="28"/>
                <w:szCs w:val="28"/>
                <w:lang w:val="uk-UA"/>
              </w:rPr>
              <w:t>«Про скасування спільного наказу с міністерствами соціальної політики, внутрішніх справ, освіти і науки, охорони здоров’я</w:t>
            </w:r>
            <w:r>
              <w:rPr>
                <w:sz w:val="28"/>
                <w:szCs w:val="28"/>
                <w:lang w:val="uk-UA"/>
              </w:rPr>
              <w:t xml:space="preserve"> від 19.08.2014 № 564/836/945/577 «Про затвердження Порядку розгляду звернень та повідомлень з приводу жорстокого поводження з дітьми або загрози його вчинення»</w:t>
            </w:r>
          </w:p>
        </w:tc>
        <w:tc>
          <w:tcPr>
            <w:tcW w:w="2063" w:type="dxa"/>
          </w:tcPr>
          <w:p w:rsidR="00A405C1" w:rsidRPr="00993C9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27.06.2019 </w:t>
            </w:r>
          </w:p>
        </w:tc>
        <w:tc>
          <w:tcPr>
            <w:tcW w:w="2534" w:type="dxa"/>
          </w:tcPr>
          <w:p w:rsidR="00A405C1" w:rsidRPr="00993C96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2466/02-20/19</w:t>
            </w:r>
          </w:p>
        </w:tc>
      </w:tr>
      <w:tr w:rsidR="00A405C1" w:rsidRPr="00A9015C" w:rsidTr="006B36DF">
        <w:tc>
          <w:tcPr>
            <w:tcW w:w="14632" w:type="dxa"/>
            <w:gridSpan w:val="4"/>
          </w:tcPr>
          <w:p w:rsidR="00A405C1" w:rsidRDefault="00A405C1" w:rsidP="0026624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uk-UA"/>
              </w:rPr>
            </w:pPr>
            <w:r w:rsidRPr="0026624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uk-UA"/>
              </w:rPr>
              <w:lastRenderedPageBreak/>
              <w:t>Листи КВНЗ «ХАНО»</w:t>
            </w:r>
          </w:p>
          <w:p w:rsidR="00A55568" w:rsidRPr="0026624F" w:rsidRDefault="00A55568" w:rsidP="0026624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uk-UA"/>
              </w:rPr>
            </w:pPr>
          </w:p>
        </w:tc>
      </w:tr>
      <w:tr w:rsidR="00A405C1" w:rsidRPr="00A9015C" w:rsidTr="006B36DF">
        <w:tc>
          <w:tcPr>
            <w:tcW w:w="959" w:type="dxa"/>
          </w:tcPr>
          <w:p w:rsidR="00A405C1" w:rsidRPr="00A9015C" w:rsidRDefault="00A405C1" w:rsidP="00D95C0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20B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виконання наказу МОНУ від 22.12.2018 № 1437» (щодо реалізації Стратегії державної політики з питань здорового та активного довголіття населення на період до 2022 року)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30.01.2019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</w:t>
            </w:r>
          </w:p>
        </w:tc>
      </w:tr>
      <w:tr w:rsidR="00A405C1" w:rsidRPr="00A9015C" w:rsidTr="006B36DF">
        <w:tc>
          <w:tcPr>
            <w:tcW w:w="959" w:type="dxa"/>
          </w:tcPr>
          <w:p w:rsidR="00A405C1" w:rsidRDefault="00A405C1" w:rsidP="00D95C0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6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«Методичні рекомендації МОНУ щодо взаємодії з іншими органами і службами щодо захисту прав дітей»</w:t>
            </w:r>
          </w:p>
        </w:tc>
        <w:tc>
          <w:tcPr>
            <w:tcW w:w="2063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03.11.2014</w:t>
            </w:r>
          </w:p>
        </w:tc>
        <w:tc>
          <w:tcPr>
            <w:tcW w:w="2534" w:type="dxa"/>
          </w:tcPr>
          <w:p w:rsidR="00A405C1" w:rsidRPr="00A9015C" w:rsidRDefault="00A405C1" w:rsidP="00F73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1257</w:t>
            </w:r>
          </w:p>
        </w:tc>
      </w:tr>
    </w:tbl>
    <w:p w:rsidR="005229A1" w:rsidRPr="00A9015C" w:rsidRDefault="005229A1" w:rsidP="005229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29A1" w:rsidRPr="00A9015C" w:rsidSect="00A9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4pt;height:12.4pt" o:bullet="t">
        <v:imagedata r:id="rId1" o:title="BD21306_"/>
      </v:shape>
    </w:pict>
  </w:numPicBullet>
  <w:numPicBullet w:numPicBulletId="1">
    <w:pict>
      <v:shape id="_x0000_i1029" type="#_x0000_t75" style="width:11.6pt;height:11.6pt" o:bullet="t">
        <v:imagedata r:id="rId2" o:title="mso4"/>
      </v:shape>
    </w:pict>
  </w:numPicBullet>
  <w:abstractNum w:abstractNumId="0">
    <w:nsid w:val="0B572968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4E06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2275"/>
    <w:multiLevelType w:val="hybridMultilevel"/>
    <w:tmpl w:val="965AA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111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2B3B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7FDA"/>
    <w:multiLevelType w:val="hybridMultilevel"/>
    <w:tmpl w:val="3DDC8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0E9B"/>
    <w:multiLevelType w:val="hybridMultilevel"/>
    <w:tmpl w:val="1AF8F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F7C0A"/>
    <w:multiLevelType w:val="hybridMultilevel"/>
    <w:tmpl w:val="9D5AE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51520"/>
    <w:multiLevelType w:val="hybridMultilevel"/>
    <w:tmpl w:val="6378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69E2"/>
    <w:multiLevelType w:val="hybridMultilevel"/>
    <w:tmpl w:val="A648AE12"/>
    <w:lvl w:ilvl="0" w:tplc="BD003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E7E0B"/>
    <w:multiLevelType w:val="hybridMultilevel"/>
    <w:tmpl w:val="61486BFC"/>
    <w:lvl w:ilvl="0" w:tplc="ADD410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51988"/>
    <w:multiLevelType w:val="hybridMultilevel"/>
    <w:tmpl w:val="BC00D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56176"/>
    <w:multiLevelType w:val="hybridMultilevel"/>
    <w:tmpl w:val="9496C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804D1"/>
    <w:multiLevelType w:val="hybridMultilevel"/>
    <w:tmpl w:val="DB504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B3AE0"/>
    <w:multiLevelType w:val="hybridMultilevel"/>
    <w:tmpl w:val="83C6D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E6E26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67C21"/>
    <w:multiLevelType w:val="hybridMultilevel"/>
    <w:tmpl w:val="8F8C7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F626D"/>
    <w:multiLevelType w:val="hybridMultilevel"/>
    <w:tmpl w:val="73F4C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1748E"/>
    <w:multiLevelType w:val="hybridMultilevel"/>
    <w:tmpl w:val="78C80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A050A"/>
    <w:multiLevelType w:val="hybridMultilevel"/>
    <w:tmpl w:val="1188D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92EEE"/>
    <w:multiLevelType w:val="hybridMultilevel"/>
    <w:tmpl w:val="29B6B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265C7"/>
    <w:multiLevelType w:val="hybridMultilevel"/>
    <w:tmpl w:val="852EB2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209CD"/>
    <w:multiLevelType w:val="hybridMultilevel"/>
    <w:tmpl w:val="E8D0F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E0C92"/>
    <w:multiLevelType w:val="hybridMultilevel"/>
    <w:tmpl w:val="D626F8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D0211A"/>
    <w:multiLevelType w:val="hybridMultilevel"/>
    <w:tmpl w:val="1ACE8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24FA0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10865"/>
    <w:multiLevelType w:val="hybridMultilevel"/>
    <w:tmpl w:val="9C04AAF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F5D1F"/>
    <w:multiLevelType w:val="hybridMultilevel"/>
    <w:tmpl w:val="132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26225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93782"/>
    <w:multiLevelType w:val="hybridMultilevel"/>
    <w:tmpl w:val="038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025BE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56CA1"/>
    <w:multiLevelType w:val="hybridMultilevel"/>
    <w:tmpl w:val="FDD0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1"/>
  </w:num>
  <w:num w:numId="5">
    <w:abstractNumId w:val="3"/>
  </w:num>
  <w:num w:numId="6">
    <w:abstractNumId w:val="15"/>
  </w:num>
  <w:num w:numId="7">
    <w:abstractNumId w:val="30"/>
  </w:num>
  <w:num w:numId="8">
    <w:abstractNumId w:val="4"/>
  </w:num>
  <w:num w:numId="9">
    <w:abstractNumId w:val="28"/>
  </w:num>
  <w:num w:numId="10">
    <w:abstractNumId w:val="25"/>
  </w:num>
  <w:num w:numId="11">
    <w:abstractNumId w:val="0"/>
  </w:num>
  <w:num w:numId="12">
    <w:abstractNumId w:val="20"/>
  </w:num>
  <w:num w:numId="13">
    <w:abstractNumId w:val="11"/>
  </w:num>
  <w:num w:numId="14">
    <w:abstractNumId w:val="31"/>
  </w:num>
  <w:num w:numId="15">
    <w:abstractNumId w:val="2"/>
  </w:num>
  <w:num w:numId="16">
    <w:abstractNumId w:val="10"/>
  </w:num>
  <w:num w:numId="17">
    <w:abstractNumId w:val="27"/>
  </w:num>
  <w:num w:numId="18">
    <w:abstractNumId w:val="26"/>
  </w:num>
  <w:num w:numId="19">
    <w:abstractNumId w:val="14"/>
  </w:num>
  <w:num w:numId="20">
    <w:abstractNumId w:val="6"/>
  </w:num>
  <w:num w:numId="21">
    <w:abstractNumId w:val="8"/>
  </w:num>
  <w:num w:numId="22">
    <w:abstractNumId w:val="12"/>
  </w:num>
  <w:num w:numId="23">
    <w:abstractNumId w:val="1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24"/>
  </w:num>
  <w:num w:numId="29">
    <w:abstractNumId w:val="5"/>
  </w:num>
  <w:num w:numId="30">
    <w:abstractNumId w:val="21"/>
  </w:num>
  <w:num w:numId="31">
    <w:abstractNumId w:val="1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204"/>
    <w:rsid w:val="000426FC"/>
    <w:rsid w:val="00042EA4"/>
    <w:rsid w:val="0005141B"/>
    <w:rsid w:val="00087061"/>
    <w:rsid w:val="00097EE9"/>
    <w:rsid w:val="000A6603"/>
    <w:rsid w:val="000B0454"/>
    <w:rsid w:val="000B7320"/>
    <w:rsid w:val="000D5D0C"/>
    <w:rsid w:val="000E61C2"/>
    <w:rsid w:val="00175495"/>
    <w:rsid w:val="001925DE"/>
    <w:rsid w:val="00211C56"/>
    <w:rsid w:val="0026624F"/>
    <w:rsid w:val="002A16CB"/>
    <w:rsid w:val="002E6483"/>
    <w:rsid w:val="00331B0A"/>
    <w:rsid w:val="003453CA"/>
    <w:rsid w:val="00372347"/>
    <w:rsid w:val="00385527"/>
    <w:rsid w:val="003D5DD8"/>
    <w:rsid w:val="003E1E0A"/>
    <w:rsid w:val="003F5F0A"/>
    <w:rsid w:val="0042712B"/>
    <w:rsid w:val="0045391D"/>
    <w:rsid w:val="00470C31"/>
    <w:rsid w:val="00485828"/>
    <w:rsid w:val="00490194"/>
    <w:rsid w:val="004D7B9C"/>
    <w:rsid w:val="005229A1"/>
    <w:rsid w:val="00577D98"/>
    <w:rsid w:val="00581A49"/>
    <w:rsid w:val="005C2B92"/>
    <w:rsid w:val="006543CD"/>
    <w:rsid w:val="00655E27"/>
    <w:rsid w:val="00664837"/>
    <w:rsid w:val="006675FB"/>
    <w:rsid w:val="00676665"/>
    <w:rsid w:val="006A6765"/>
    <w:rsid w:val="006B36DF"/>
    <w:rsid w:val="006D3CE6"/>
    <w:rsid w:val="006D570B"/>
    <w:rsid w:val="00722E11"/>
    <w:rsid w:val="007526F4"/>
    <w:rsid w:val="00784537"/>
    <w:rsid w:val="00797C52"/>
    <w:rsid w:val="007B0011"/>
    <w:rsid w:val="007C0D4D"/>
    <w:rsid w:val="007F2335"/>
    <w:rsid w:val="007F780E"/>
    <w:rsid w:val="0085458A"/>
    <w:rsid w:val="008627AE"/>
    <w:rsid w:val="0087259E"/>
    <w:rsid w:val="0089689D"/>
    <w:rsid w:val="008A41CF"/>
    <w:rsid w:val="008C5EED"/>
    <w:rsid w:val="008F0AF9"/>
    <w:rsid w:val="00905F87"/>
    <w:rsid w:val="00935AEA"/>
    <w:rsid w:val="00937EE2"/>
    <w:rsid w:val="00937F79"/>
    <w:rsid w:val="00947204"/>
    <w:rsid w:val="009604A9"/>
    <w:rsid w:val="0099225D"/>
    <w:rsid w:val="00993C96"/>
    <w:rsid w:val="009B630B"/>
    <w:rsid w:val="009C4F4E"/>
    <w:rsid w:val="00A137C8"/>
    <w:rsid w:val="00A14851"/>
    <w:rsid w:val="00A405C1"/>
    <w:rsid w:val="00A55568"/>
    <w:rsid w:val="00A57EFB"/>
    <w:rsid w:val="00A9015C"/>
    <w:rsid w:val="00AE6F36"/>
    <w:rsid w:val="00B0301C"/>
    <w:rsid w:val="00B16D7F"/>
    <w:rsid w:val="00B84A32"/>
    <w:rsid w:val="00C4795E"/>
    <w:rsid w:val="00C558BA"/>
    <w:rsid w:val="00C72C76"/>
    <w:rsid w:val="00CB4561"/>
    <w:rsid w:val="00CD6F58"/>
    <w:rsid w:val="00CE3871"/>
    <w:rsid w:val="00D15903"/>
    <w:rsid w:val="00D429E9"/>
    <w:rsid w:val="00D4319E"/>
    <w:rsid w:val="00D47963"/>
    <w:rsid w:val="00D95C00"/>
    <w:rsid w:val="00DB2AB9"/>
    <w:rsid w:val="00DF55A1"/>
    <w:rsid w:val="00E13EED"/>
    <w:rsid w:val="00E433E1"/>
    <w:rsid w:val="00E7146A"/>
    <w:rsid w:val="00E814E6"/>
    <w:rsid w:val="00EF3304"/>
    <w:rsid w:val="00EF4A73"/>
    <w:rsid w:val="00F00B43"/>
    <w:rsid w:val="00F03615"/>
    <w:rsid w:val="00F0718F"/>
    <w:rsid w:val="00F20B00"/>
    <w:rsid w:val="00F27B83"/>
    <w:rsid w:val="00F429B7"/>
    <w:rsid w:val="00F55A6D"/>
    <w:rsid w:val="00F738BE"/>
    <w:rsid w:val="00F858BA"/>
    <w:rsid w:val="00FA3B41"/>
    <w:rsid w:val="00F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04"/>
    <w:pPr>
      <w:ind w:left="720"/>
      <w:contextualSpacing/>
    </w:pPr>
  </w:style>
  <w:style w:type="table" w:styleId="a4">
    <w:name w:val="Table Grid"/>
    <w:basedOn w:val="a1"/>
    <w:uiPriority w:val="59"/>
    <w:rsid w:val="0052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ager">
    <w:name w:val="manager"/>
    <w:basedOn w:val="a"/>
    <w:rsid w:val="008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7AE"/>
  </w:style>
  <w:style w:type="paragraph" w:styleId="HTML">
    <w:name w:val="HTML Preformatted"/>
    <w:basedOn w:val="a"/>
    <w:link w:val="HTML0"/>
    <w:uiPriority w:val="99"/>
    <w:semiHidden/>
    <w:unhideWhenUsed/>
    <w:rsid w:val="006D3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C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A9015C"/>
    <w:rPr>
      <w:b/>
      <w:bCs/>
    </w:rPr>
  </w:style>
  <w:style w:type="character" w:customStyle="1" w:styleId="rvts44">
    <w:name w:val="rvts44"/>
    <w:basedOn w:val="a0"/>
    <w:rsid w:val="00FE1BDC"/>
  </w:style>
  <w:style w:type="character" w:styleId="a6">
    <w:name w:val="Hyperlink"/>
    <w:basedOn w:val="a0"/>
    <w:uiPriority w:val="99"/>
    <w:semiHidden/>
    <w:unhideWhenUsed/>
    <w:rsid w:val="007C0D4D"/>
    <w:rPr>
      <w:color w:val="0000FF"/>
      <w:u w:val="single"/>
    </w:rPr>
  </w:style>
  <w:style w:type="paragraph" w:customStyle="1" w:styleId="rvps4">
    <w:name w:val="rvps4"/>
    <w:basedOn w:val="a"/>
    <w:rsid w:val="00F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0718F"/>
  </w:style>
  <w:style w:type="paragraph" w:customStyle="1" w:styleId="rvps7">
    <w:name w:val="rvps7"/>
    <w:basedOn w:val="a"/>
    <w:rsid w:val="00F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0718F"/>
  </w:style>
  <w:style w:type="paragraph" w:customStyle="1" w:styleId="rvps14">
    <w:name w:val="rvps14"/>
    <w:basedOn w:val="a"/>
    <w:rsid w:val="00F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738BE"/>
  </w:style>
  <w:style w:type="character" w:styleId="a7">
    <w:name w:val="FollowedHyperlink"/>
    <w:basedOn w:val="a0"/>
    <w:uiPriority w:val="99"/>
    <w:semiHidden/>
    <w:unhideWhenUsed/>
    <w:rsid w:val="00051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xIyfRncGcEDEprIZzV3aUV-jn7e61NNNeKajZycQ5g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inppo.org.ua/nakazi-listi-mon/2661-list-28-10-14-1-9557-metodichni-rekomendacii-schodo-vza-modii-pedagogichnih-pracivnikiv-u-navchalnih-zakladah-ta-vza-modii-z-inshimi-organami-i-sluzhbami-schodo-zahistu-prav-di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0086/" TargetMode="External"/><Relationship Id="rId5" Type="http://schemas.openxmlformats.org/officeDocument/2006/relationships/hyperlink" Target="http://search.ligazakon.ua/l_doc2.nsf/link1/REG368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LylinaPC</dc:creator>
  <cp:lastModifiedBy>Kate</cp:lastModifiedBy>
  <cp:revision>2</cp:revision>
  <dcterms:created xsi:type="dcterms:W3CDTF">2019-11-18T15:21:00Z</dcterms:created>
  <dcterms:modified xsi:type="dcterms:W3CDTF">2019-11-18T15:21:00Z</dcterms:modified>
</cp:coreProperties>
</file>