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3" w:rsidRDefault="000F0F93" w:rsidP="000F0F93">
      <w:pPr>
        <w:shd w:val="clear" w:color="auto" w:fill="FFFFFF"/>
        <w:spacing w:after="204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</w:pPr>
      <w:proofErr w:type="spell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Відкриття</w:t>
      </w:r>
      <w:proofErr w:type="spell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 xml:space="preserve"> нового </w:t>
      </w:r>
      <w:proofErr w:type="spell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сучасного</w:t>
      </w:r>
      <w:proofErr w:type="spell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 xml:space="preserve"> спортивного комплексу в </w:t>
      </w:r>
      <w:proofErr w:type="spell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комунальному</w:t>
      </w:r>
      <w:proofErr w:type="spell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 xml:space="preserve"> </w:t>
      </w:r>
      <w:proofErr w:type="spell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закладі</w:t>
      </w:r>
      <w:proofErr w:type="spell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 xml:space="preserve"> „Комплексна </w:t>
      </w:r>
      <w:proofErr w:type="spell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дитячо-юнацька</w:t>
      </w:r>
      <w:proofErr w:type="spell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 xml:space="preserve"> спортивна школа № 8 </w:t>
      </w:r>
      <w:proofErr w:type="spell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Харківської</w:t>
      </w:r>
      <w:proofErr w:type="spell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 xml:space="preserve"> </w:t>
      </w:r>
      <w:proofErr w:type="spell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міської</w:t>
      </w:r>
      <w:proofErr w:type="spell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 xml:space="preserve"> </w:t>
      </w:r>
      <w:proofErr w:type="gramStart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ради</w:t>
      </w:r>
      <w:proofErr w:type="gramEnd"/>
      <w:r w:rsidRPr="000F0F93">
        <w:rPr>
          <w:rFonts w:ascii="Trebuchet MS" w:eastAsia="Times New Roman" w:hAnsi="Trebuchet MS" w:cs="Times New Roman"/>
          <w:b/>
          <w:bCs/>
          <w:color w:val="188F3A"/>
          <w:sz w:val="40"/>
          <w:szCs w:val="50"/>
        </w:rPr>
        <w:t>”</w:t>
      </w:r>
    </w:p>
    <w:p w:rsidR="000F0F93" w:rsidRDefault="000F0F93" w:rsidP="000F0F93">
      <w:pPr>
        <w:shd w:val="clear" w:color="auto" w:fill="FFFFFF"/>
        <w:spacing w:after="204" w:line="240" w:lineRule="auto"/>
        <w:jc w:val="both"/>
        <w:outlineLvl w:val="1"/>
        <w:rPr>
          <w:rFonts w:ascii="Trebuchet MS" w:hAnsi="Trebuchet MS"/>
          <w:color w:val="000000"/>
          <w:sz w:val="32"/>
          <w:szCs w:val="46"/>
        </w:rPr>
      </w:pPr>
      <w:r w:rsidRPr="000F0F93">
        <w:rPr>
          <w:rFonts w:ascii="Trebuchet MS" w:hAnsi="Trebuchet MS"/>
          <w:color w:val="000000"/>
          <w:sz w:val="32"/>
          <w:szCs w:val="46"/>
        </w:rPr>
        <w:t xml:space="preserve">15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вересня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2016 року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відбулося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урочисте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відкриття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нового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сучасного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спортивного комплексу в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комунальному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закладі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„Комплексна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дитячо-юнацька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спортивна школа № 8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Харківської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міської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gramStart"/>
      <w:r w:rsidRPr="000F0F93">
        <w:rPr>
          <w:rFonts w:ascii="Trebuchet MS" w:hAnsi="Trebuchet MS"/>
          <w:color w:val="000000"/>
          <w:sz w:val="32"/>
          <w:szCs w:val="46"/>
        </w:rPr>
        <w:t>ради</w:t>
      </w:r>
      <w:proofErr w:type="gramEnd"/>
      <w:r w:rsidRPr="000F0F93">
        <w:rPr>
          <w:rFonts w:ascii="Trebuchet MS" w:hAnsi="Trebuchet MS"/>
          <w:color w:val="000000"/>
          <w:sz w:val="32"/>
          <w:szCs w:val="46"/>
        </w:rPr>
        <w:t xml:space="preserve">”. </w:t>
      </w:r>
      <w:proofErr w:type="gramStart"/>
      <w:r w:rsidRPr="000F0F93">
        <w:rPr>
          <w:rFonts w:ascii="Trebuchet MS" w:hAnsi="Trebuchet MS"/>
          <w:color w:val="000000"/>
          <w:sz w:val="32"/>
          <w:szCs w:val="46"/>
        </w:rPr>
        <w:t xml:space="preserve">На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урочистому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відкритті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були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присутні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почесні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гості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: голова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Адміністрації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Холодногірського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району, депутат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Харківської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міської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ради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Мусєєв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М.С., депутат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Харківської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обласної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ради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Веприцький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Р.С., депутат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Харківської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міської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ради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Тупіцин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В.М.,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вихованці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спортивної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школи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,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учні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, батьки,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тренери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,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вчителі.Почесні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гості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привітали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присутніх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та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подарували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комплекти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</w:t>
      </w:r>
      <w:proofErr w:type="gramEnd"/>
      <w:r w:rsidRPr="000F0F93">
        <w:rPr>
          <w:rFonts w:ascii="Trebuchet MS" w:hAnsi="Trebuchet MS"/>
          <w:color w:val="000000"/>
          <w:sz w:val="32"/>
          <w:szCs w:val="46"/>
        </w:rPr>
        <w:t>’ячів</w:t>
      </w:r>
      <w:proofErr w:type="gramStart"/>
      <w:r w:rsidRPr="000F0F93">
        <w:rPr>
          <w:rFonts w:ascii="Trebuchet MS" w:hAnsi="Trebuchet MS"/>
          <w:color w:val="000000"/>
          <w:sz w:val="32"/>
          <w:szCs w:val="46"/>
        </w:rPr>
        <w:t>.Н</w:t>
      </w:r>
      <w:proofErr w:type="gramEnd"/>
      <w:r w:rsidRPr="000F0F93">
        <w:rPr>
          <w:rFonts w:ascii="Trebuchet MS" w:hAnsi="Trebuchet MS"/>
          <w:color w:val="000000"/>
          <w:sz w:val="32"/>
          <w:szCs w:val="46"/>
        </w:rPr>
        <w:t>а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новому спортивному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комплексі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встановлено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баскетбольний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та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волейбольний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майданчики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,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реконструйовано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футбольне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поле, на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якому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після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урочистого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відкриття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був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зіграний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перший матч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між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командами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вихованцівспортивної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школи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.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Тепер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у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учні</w:t>
      </w:r>
      <w:proofErr w:type="gramStart"/>
      <w:r w:rsidRPr="000F0F93">
        <w:rPr>
          <w:rFonts w:ascii="Trebuchet MS" w:hAnsi="Trebuchet MS"/>
          <w:color w:val="000000"/>
          <w:sz w:val="32"/>
          <w:szCs w:val="46"/>
        </w:rPr>
        <w:t>в</w:t>
      </w:r>
      <w:proofErr w:type="spellEnd"/>
      <w:proofErr w:type="gramEnd"/>
      <w:r w:rsidRPr="000F0F93">
        <w:rPr>
          <w:rFonts w:ascii="Trebuchet MS" w:hAnsi="Trebuchet MS"/>
          <w:color w:val="000000"/>
          <w:sz w:val="32"/>
          <w:szCs w:val="46"/>
        </w:rPr>
        <w:t xml:space="preserve"> та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вихованців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розширюються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можливості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займатися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фізичною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культурою та спортом,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покращувати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свої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спортивні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 xml:space="preserve"> </w:t>
      </w:r>
      <w:proofErr w:type="spellStart"/>
      <w:r w:rsidRPr="000F0F93">
        <w:rPr>
          <w:rFonts w:ascii="Trebuchet MS" w:hAnsi="Trebuchet MS"/>
          <w:color w:val="000000"/>
          <w:sz w:val="32"/>
          <w:szCs w:val="46"/>
        </w:rPr>
        <w:t>досягнення</w:t>
      </w:r>
      <w:proofErr w:type="spellEnd"/>
      <w:r w:rsidRPr="000F0F93">
        <w:rPr>
          <w:rFonts w:ascii="Trebuchet MS" w:hAnsi="Trebuchet MS"/>
          <w:color w:val="000000"/>
          <w:sz w:val="32"/>
          <w:szCs w:val="46"/>
        </w:rPr>
        <w:t>.</w:t>
      </w:r>
    </w:p>
    <w:p w:rsidR="000F0F93" w:rsidRDefault="000F0F93" w:rsidP="000F0F93">
      <w:pPr>
        <w:shd w:val="clear" w:color="auto" w:fill="FFFFFF"/>
        <w:spacing w:after="204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88F3A"/>
          <w:sz w:val="24"/>
          <w:szCs w:val="50"/>
        </w:rPr>
      </w:pPr>
      <w:r>
        <w:rPr>
          <w:rFonts w:ascii="Trebuchet MS" w:hAnsi="Trebuchet MS"/>
          <w:noProof/>
          <w:color w:val="000000"/>
          <w:sz w:val="32"/>
          <w:szCs w:val="46"/>
        </w:rPr>
        <w:drawing>
          <wp:inline distT="0" distB="0" distL="0" distR="0">
            <wp:extent cx="5719445" cy="3778250"/>
            <wp:effectExtent l="19050" t="0" r="0" b="0"/>
            <wp:docPr id="1" name="Рисунок 1" descr="D:\DSC_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40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93" w:rsidRDefault="000F0F93" w:rsidP="000F0F93">
      <w:pPr>
        <w:shd w:val="clear" w:color="auto" w:fill="FFFFFF"/>
        <w:spacing w:after="204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88F3A"/>
          <w:sz w:val="24"/>
          <w:szCs w:val="50"/>
        </w:rPr>
      </w:pPr>
      <w:r>
        <w:rPr>
          <w:rFonts w:ascii="Trebuchet MS" w:eastAsia="Times New Roman" w:hAnsi="Trebuchet MS" w:cs="Times New Roman"/>
          <w:b/>
          <w:bCs/>
          <w:noProof/>
          <w:color w:val="188F3A"/>
          <w:sz w:val="24"/>
          <w:szCs w:val="50"/>
        </w:rPr>
        <w:lastRenderedPageBreak/>
        <w:drawing>
          <wp:inline distT="0" distB="0" distL="0" distR="0">
            <wp:extent cx="5719445" cy="3778250"/>
            <wp:effectExtent l="19050" t="0" r="0" b="0"/>
            <wp:docPr id="2" name="Рисунок 2" descr="D:\DSC_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C_4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93" w:rsidRDefault="000F0F93" w:rsidP="000F0F93">
      <w:pPr>
        <w:shd w:val="clear" w:color="auto" w:fill="FFFFFF"/>
        <w:spacing w:after="204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88F3A"/>
          <w:sz w:val="24"/>
          <w:szCs w:val="50"/>
        </w:rPr>
      </w:pPr>
      <w:r>
        <w:rPr>
          <w:rFonts w:ascii="Trebuchet MS" w:eastAsia="Times New Roman" w:hAnsi="Trebuchet MS" w:cs="Times New Roman"/>
          <w:b/>
          <w:bCs/>
          <w:noProof/>
          <w:color w:val="188F3A"/>
          <w:sz w:val="24"/>
          <w:szCs w:val="50"/>
        </w:rPr>
        <w:drawing>
          <wp:inline distT="0" distB="0" distL="0" distR="0">
            <wp:extent cx="5719445" cy="3778250"/>
            <wp:effectExtent l="19050" t="0" r="0" b="0"/>
            <wp:docPr id="3" name="Рисунок 3" descr="D:\DSC_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_41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93" w:rsidRPr="000F0F93" w:rsidRDefault="000F0F93" w:rsidP="000F0F93">
      <w:pPr>
        <w:shd w:val="clear" w:color="auto" w:fill="FFFFFF"/>
        <w:spacing w:after="204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88F3A"/>
          <w:sz w:val="24"/>
          <w:szCs w:val="50"/>
        </w:rPr>
      </w:pPr>
      <w:r>
        <w:rPr>
          <w:rFonts w:ascii="Trebuchet MS" w:eastAsia="Times New Roman" w:hAnsi="Trebuchet MS" w:cs="Times New Roman"/>
          <w:b/>
          <w:bCs/>
          <w:noProof/>
          <w:color w:val="188F3A"/>
          <w:sz w:val="24"/>
          <w:szCs w:val="50"/>
        </w:rPr>
        <w:lastRenderedPageBreak/>
        <w:drawing>
          <wp:inline distT="0" distB="0" distL="0" distR="0">
            <wp:extent cx="5719445" cy="3778250"/>
            <wp:effectExtent l="19050" t="0" r="0" b="0"/>
            <wp:docPr id="4" name="Рисунок 4" descr="D:\DSC_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SC_4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D2" w:rsidRPr="000F0F93" w:rsidRDefault="00F508D2" w:rsidP="000F0F93">
      <w:pPr>
        <w:jc w:val="both"/>
        <w:rPr>
          <w:sz w:val="14"/>
        </w:rPr>
      </w:pPr>
    </w:p>
    <w:sectPr w:rsidR="00F508D2" w:rsidRPr="000F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0F93"/>
    <w:rsid w:val="000F0F93"/>
    <w:rsid w:val="00F5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F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F0F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2016-09-20T13:37:00Z</dcterms:created>
  <dcterms:modified xsi:type="dcterms:W3CDTF">2016-09-20T13:38:00Z</dcterms:modified>
</cp:coreProperties>
</file>