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1D" w:rsidRDefault="0059751D" w:rsidP="00385C86">
      <w:pPr>
        <w:jc w:val="center"/>
        <w:rPr>
          <w:lang w:val="uk-UA"/>
        </w:rPr>
      </w:pPr>
    </w:p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59751D" w:rsidRPr="00B40937">
        <w:tc>
          <w:tcPr>
            <w:tcW w:w="1135" w:type="dxa"/>
          </w:tcPr>
          <w:p w:rsidR="0059751D" w:rsidRPr="00A469FC" w:rsidRDefault="0059751D" w:rsidP="002E5B5D">
            <w:pPr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Msxml2.SAXXMLReader.5.0" ShapeID="_x0000_i1025" DrawAspect="Content" ObjectID="_1503409867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59751D" w:rsidRPr="00B40937">
              <w:tc>
                <w:tcPr>
                  <w:tcW w:w="3780" w:type="dxa"/>
                </w:tcPr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59751D" w:rsidRDefault="0059751D" w:rsidP="002E5B5D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59751D" w:rsidRDefault="0059751D" w:rsidP="002E5B5D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EA6120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АДМІНІСТРАЦІЯ ЛЕНІНСЬКОГО РАЙОНУ</w:t>
                  </w: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УПРАВЛІННЯ ОСВІТИ</w:t>
                  </w:r>
                </w:p>
                <w:p w:rsidR="0059751D" w:rsidRPr="007B33CB" w:rsidRDefault="0059751D" w:rsidP="002E5B5D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9751D" w:rsidRPr="00522B5E" w:rsidRDefault="0059751D" w:rsidP="002E5B5D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УКРАИНА</w:t>
                  </w:r>
                </w:p>
                <w:p w:rsidR="0059751D" w:rsidRPr="005A3836" w:rsidRDefault="0059751D" w:rsidP="002E5B5D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ХАРЬКОВСКОЙ ОБЛАСТИ</w:t>
                  </w:r>
                </w:p>
                <w:p w:rsidR="0059751D" w:rsidRPr="005A3836" w:rsidRDefault="0059751D" w:rsidP="002E5B5D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ИСПОЛНИТЕЛЬНЫЙ КОМИТЕТ</w:t>
                  </w:r>
                </w:p>
                <w:p w:rsidR="0059751D" w:rsidRPr="00522B5E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АДМИНИСТРАЦИ</w:t>
                  </w:r>
                  <w:r>
                    <w:rPr>
                      <w:b/>
                      <w:bCs/>
                      <w:lang w:val="uk-UA"/>
                    </w:rPr>
                    <w:t>Я</w:t>
                  </w: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ЛЕНИНСКОГО </w:t>
                  </w:r>
                  <w:r>
                    <w:rPr>
                      <w:b/>
                      <w:bCs/>
                    </w:rPr>
                    <w:t>РАЙОН</w:t>
                  </w:r>
                  <w:r>
                    <w:rPr>
                      <w:b/>
                      <w:bCs/>
                      <w:lang w:val="uk-UA"/>
                    </w:rPr>
                    <w:t>А</w:t>
                  </w: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59751D" w:rsidRDefault="0059751D" w:rsidP="002E5B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</w:rPr>
                    <w:t>Е ОБРАЗОВАНИЯ</w:t>
                  </w:r>
                </w:p>
                <w:p w:rsidR="0059751D" w:rsidRPr="007B33CB" w:rsidRDefault="0059751D" w:rsidP="002E5B5D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9751D" w:rsidRPr="000C7B40" w:rsidRDefault="0059751D" w:rsidP="002E5B5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9751D" w:rsidRPr="00B40937" w:rsidRDefault="0059751D" w:rsidP="002E5B5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9751D" w:rsidRPr="00B40937" w:rsidRDefault="0059751D" w:rsidP="002E5B5D">
            <w:pPr>
              <w:ind w:left="-108"/>
              <w:rPr>
                <w:b/>
                <w:bCs/>
                <w:u w:val="single"/>
                <w:lang w:val="uk-UA"/>
              </w:rPr>
            </w:pPr>
            <w:r>
              <w:rPr>
                <w:noProof/>
              </w:rPr>
              <w:pict>
                <v:shape id="Рисунок 2" o:spid="_x0000_i1026" type="#_x0000_t75" style="width:52.5pt;height:58.5pt;visibility:visible">
                  <v:imagedata r:id="rId7" o:title=""/>
                </v:shape>
              </w:pict>
            </w:r>
          </w:p>
        </w:tc>
      </w:tr>
      <w:tr w:rsidR="0059751D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751D" w:rsidRPr="00B40937" w:rsidRDefault="0059751D" w:rsidP="002E5B5D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751D" w:rsidRPr="00B40937" w:rsidRDefault="0059751D" w:rsidP="002E5B5D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751D" w:rsidRPr="00B40937" w:rsidRDefault="0059751D" w:rsidP="002E5B5D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59751D" w:rsidRDefault="0059751D" w:rsidP="00385C86">
      <w:pPr>
        <w:jc w:val="center"/>
        <w:rPr>
          <w:lang w:val="uk-UA"/>
        </w:rPr>
      </w:pPr>
    </w:p>
    <w:p w:rsidR="0059751D" w:rsidRDefault="0059751D" w:rsidP="00385C86">
      <w:pPr>
        <w:jc w:val="center"/>
        <w:rPr>
          <w:lang w:val="uk-UA"/>
        </w:rPr>
      </w:pPr>
    </w:p>
    <w:p w:rsidR="0059751D" w:rsidRPr="00B3558A" w:rsidRDefault="0059751D" w:rsidP="00385C86">
      <w:pPr>
        <w:jc w:val="center"/>
        <w:rPr>
          <w:b/>
          <w:bCs/>
          <w:sz w:val="32"/>
          <w:szCs w:val="32"/>
          <w:lang w:val="uk-UA"/>
        </w:rPr>
      </w:pPr>
      <w:r w:rsidRPr="00B3558A">
        <w:rPr>
          <w:b/>
          <w:bCs/>
          <w:sz w:val="32"/>
          <w:szCs w:val="32"/>
          <w:lang w:val="uk-UA"/>
        </w:rPr>
        <w:t xml:space="preserve">Н А К А З </w:t>
      </w:r>
    </w:p>
    <w:p w:rsidR="0059751D" w:rsidRPr="009E3CA8" w:rsidRDefault="0059751D" w:rsidP="00385C86">
      <w:pPr>
        <w:jc w:val="both"/>
        <w:rPr>
          <w:b/>
          <w:bCs/>
          <w:sz w:val="28"/>
          <w:szCs w:val="28"/>
          <w:lang w:val="uk-UA"/>
        </w:rPr>
      </w:pPr>
    </w:p>
    <w:p w:rsidR="0059751D" w:rsidRPr="00954B94" w:rsidRDefault="0059751D" w:rsidP="00385C86">
      <w:pPr>
        <w:jc w:val="both"/>
        <w:rPr>
          <w:sz w:val="28"/>
          <w:szCs w:val="28"/>
        </w:rPr>
      </w:pPr>
      <w:r w:rsidRPr="00306DAA">
        <w:rPr>
          <w:sz w:val="28"/>
          <w:szCs w:val="28"/>
        </w:rPr>
        <w:t xml:space="preserve">         </w:t>
      </w:r>
      <w:r w:rsidRPr="00954B9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0.09.201</w:t>
      </w:r>
      <w:r w:rsidRPr="00954B94">
        <w:rPr>
          <w:sz w:val="28"/>
          <w:szCs w:val="28"/>
        </w:rPr>
        <w:t>5</w:t>
      </w:r>
      <w:r w:rsidRPr="00792DCD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№ 1</w:t>
      </w:r>
      <w:r w:rsidRPr="00954B94">
        <w:rPr>
          <w:sz w:val="28"/>
          <w:szCs w:val="28"/>
        </w:rPr>
        <w:t>82</w:t>
      </w:r>
    </w:p>
    <w:p w:rsidR="0059751D" w:rsidRDefault="0059751D" w:rsidP="00385C86">
      <w:pPr>
        <w:jc w:val="center"/>
        <w:rPr>
          <w:lang w:val="uk-UA"/>
        </w:rPr>
      </w:pPr>
    </w:p>
    <w:p w:rsidR="0059751D" w:rsidRPr="00792DCD" w:rsidRDefault="0059751D" w:rsidP="00792DCD">
      <w:pPr>
        <w:ind w:left="540"/>
        <w:jc w:val="both"/>
        <w:rPr>
          <w:sz w:val="28"/>
          <w:szCs w:val="28"/>
          <w:lang w:val="uk-UA"/>
        </w:rPr>
      </w:pPr>
      <w:r w:rsidRPr="00792DCD">
        <w:rPr>
          <w:sz w:val="28"/>
          <w:szCs w:val="28"/>
          <w:lang w:val="uk-UA"/>
        </w:rPr>
        <w:t xml:space="preserve">Про проведення районного </w:t>
      </w:r>
    </w:p>
    <w:p w:rsidR="0059751D" w:rsidRPr="00792DCD" w:rsidRDefault="0059751D" w:rsidP="00792DCD">
      <w:pPr>
        <w:ind w:left="540"/>
        <w:jc w:val="both"/>
        <w:rPr>
          <w:sz w:val="28"/>
          <w:szCs w:val="28"/>
          <w:lang w:val="uk-UA"/>
        </w:rPr>
      </w:pPr>
      <w:r w:rsidRPr="00792DCD">
        <w:rPr>
          <w:sz w:val="28"/>
          <w:szCs w:val="28"/>
          <w:lang w:val="uk-UA"/>
        </w:rPr>
        <w:t>етапу шкільного чемпіонату</w:t>
      </w:r>
    </w:p>
    <w:p w:rsidR="0059751D" w:rsidRPr="00792DCD" w:rsidRDefault="0059751D" w:rsidP="00792DCD">
      <w:pPr>
        <w:ind w:left="540"/>
        <w:jc w:val="both"/>
        <w:rPr>
          <w:sz w:val="28"/>
          <w:szCs w:val="28"/>
          <w:lang w:val="uk-UA"/>
        </w:rPr>
      </w:pPr>
      <w:r w:rsidRPr="00792DCD">
        <w:rPr>
          <w:sz w:val="28"/>
          <w:szCs w:val="28"/>
          <w:lang w:val="uk-UA"/>
        </w:rPr>
        <w:t>команд клубу веселих та кмітливих</w:t>
      </w:r>
    </w:p>
    <w:p w:rsidR="0059751D" w:rsidRPr="004A134E" w:rsidRDefault="0059751D" w:rsidP="007869F5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751D" w:rsidRPr="004A134E" w:rsidRDefault="0059751D" w:rsidP="00385C86">
      <w:pPr>
        <w:spacing w:line="360" w:lineRule="auto"/>
        <w:ind w:left="540" w:firstLine="708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Згідно з річним планом роботи управлі</w:t>
      </w:r>
      <w:r>
        <w:rPr>
          <w:sz w:val="28"/>
          <w:szCs w:val="28"/>
          <w:lang w:val="uk-UA"/>
        </w:rPr>
        <w:t>ння освіти на 2015</w:t>
      </w:r>
      <w:r w:rsidRPr="004A134E">
        <w:rPr>
          <w:sz w:val="28"/>
          <w:szCs w:val="28"/>
          <w:lang w:val="uk-UA"/>
        </w:rPr>
        <w:t xml:space="preserve">  рік та з метою розвитку молодіжного руху клубу веселих та кмітливих (далі – „КВК”) у місті Харкові,  а також створення умов для творчого, інтелектуального і духовного розвитку учнівської молоді</w:t>
      </w:r>
    </w:p>
    <w:p w:rsidR="0059751D" w:rsidRPr="004A134E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59751D" w:rsidRPr="00B3558A" w:rsidRDefault="0059751D" w:rsidP="00385C86">
      <w:pPr>
        <w:spacing w:line="360" w:lineRule="auto"/>
        <w:ind w:left="540"/>
        <w:rPr>
          <w:b/>
          <w:bCs/>
          <w:sz w:val="28"/>
          <w:szCs w:val="28"/>
          <w:lang w:val="uk-UA"/>
        </w:rPr>
      </w:pPr>
      <w:r w:rsidRPr="00B3558A">
        <w:rPr>
          <w:b/>
          <w:bCs/>
          <w:sz w:val="28"/>
          <w:szCs w:val="28"/>
          <w:lang w:val="uk-UA"/>
        </w:rPr>
        <w:t>НАКАЗУЮ:</w:t>
      </w:r>
    </w:p>
    <w:p w:rsidR="0059751D" w:rsidRPr="004A134E" w:rsidRDefault="0059751D" w:rsidP="00385C86">
      <w:pPr>
        <w:spacing w:line="360" w:lineRule="auto"/>
        <w:ind w:left="540"/>
        <w:rPr>
          <w:b/>
          <w:bCs/>
          <w:sz w:val="28"/>
          <w:szCs w:val="28"/>
          <w:lang w:val="uk-UA"/>
        </w:rPr>
      </w:pPr>
    </w:p>
    <w:p w:rsidR="0059751D" w:rsidRPr="004A134E" w:rsidRDefault="0059751D" w:rsidP="00385C8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Провести районний етап шкільного чемпіонату кома</w:t>
      </w:r>
      <w:r>
        <w:rPr>
          <w:sz w:val="28"/>
          <w:szCs w:val="28"/>
          <w:lang w:val="uk-UA"/>
        </w:rPr>
        <w:t xml:space="preserve">нд клубу веселих та кмітливих </w:t>
      </w:r>
      <w:r w:rsidRPr="00641FB1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жовтня 201</w:t>
      </w:r>
      <w:r w:rsidRPr="00641FB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о 1</w:t>
      </w:r>
      <w:r w:rsidRPr="00641FB1">
        <w:rPr>
          <w:sz w:val="28"/>
          <w:szCs w:val="28"/>
          <w:lang w:val="uk-UA"/>
        </w:rPr>
        <w:t>3</w:t>
      </w:r>
      <w:r w:rsidRPr="004A134E">
        <w:rPr>
          <w:sz w:val="28"/>
          <w:szCs w:val="28"/>
          <w:lang w:val="uk-UA"/>
        </w:rPr>
        <w:t xml:space="preserve"> годині на </w:t>
      </w:r>
      <w:r w:rsidRPr="001F455C">
        <w:rPr>
          <w:sz w:val="28"/>
          <w:szCs w:val="28"/>
          <w:lang w:val="uk-UA"/>
        </w:rPr>
        <w:t>базі ЦДЮТ №5,</w:t>
      </w:r>
      <w:r w:rsidRPr="004A134E">
        <w:rPr>
          <w:sz w:val="28"/>
          <w:szCs w:val="28"/>
          <w:lang w:val="uk-UA"/>
        </w:rPr>
        <w:t xml:space="preserve"> відповідно до положення про чемпіонат шкільних команд </w:t>
      </w:r>
      <w:r w:rsidRPr="00641FB1">
        <w:rPr>
          <w:sz w:val="28"/>
          <w:szCs w:val="28"/>
          <w:lang w:val="uk-UA"/>
        </w:rPr>
        <w:t xml:space="preserve"> </w:t>
      </w:r>
      <w:r w:rsidRPr="004A134E">
        <w:rPr>
          <w:sz w:val="28"/>
          <w:szCs w:val="28"/>
          <w:lang w:val="uk-UA"/>
        </w:rPr>
        <w:t>клубу веселих та кмітливих міста Харкова</w:t>
      </w:r>
      <w:r>
        <w:rPr>
          <w:sz w:val="28"/>
          <w:szCs w:val="28"/>
          <w:lang w:val="uk-UA"/>
        </w:rPr>
        <w:t xml:space="preserve"> (додаток </w:t>
      </w:r>
      <w:r w:rsidRPr="004A134E">
        <w:rPr>
          <w:sz w:val="28"/>
          <w:szCs w:val="28"/>
          <w:lang w:val="uk-UA"/>
        </w:rPr>
        <w:t>1) .</w:t>
      </w:r>
    </w:p>
    <w:p w:rsidR="0059751D" w:rsidRPr="004A134E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 xml:space="preserve">2.  Затвердити  </w:t>
      </w:r>
      <w:r w:rsidRPr="004A134E">
        <w:rPr>
          <w:sz w:val="28"/>
          <w:szCs w:val="28"/>
          <w:lang w:val="en-US"/>
        </w:rPr>
        <w:t>c</w:t>
      </w:r>
      <w:r w:rsidRPr="004A134E">
        <w:rPr>
          <w:sz w:val="28"/>
          <w:szCs w:val="28"/>
          <w:lang w:val="uk-UA"/>
        </w:rPr>
        <w:t>клад оргко</w:t>
      </w:r>
      <w:r>
        <w:rPr>
          <w:sz w:val="28"/>
          <w:szCs w:val="28"/>
          <w:lang w:val="uk-UA"/>
        </w:rPr>
        <w:t>мітету та журі конкурсу (додатки</w:t>
      </w:r>
      <w:r w:rsidRPr="004A134E">
        <w:rPr>
          <w:sz w:val="28"/>
          <w:szCs w:val="28"/>
          <w:lang w:val="uk-UA"/>
        </w:rPr>
        <w:t xml:space="preserve"> №№ 2,3).</w:t>
      </w:r>
    </w:p>
    <w:p w:rsidR="0059751D" w:rsidRPr="004A134E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1F455C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 xml:space="preserve"> </w:t>
      </w:r>
      <w:r w:rsidRPr="001F455C">
        <w:rPr>
          <w:sz w:val="28"/>
          <w:szCs w:val="28"/>
          <w:lang w:val="uk-UA"/>
        </w:rPr>
        <w:t>ЦДЮТ №</w:t>
      </w:r>
      <w:r>
        <w:rPr>
          <w:sz w:val="28"/>
          <w:szCs w:val="28"/>
          <w:lang w:val="uk-UA"/>
        </w:rPr>
        <w:t xml:space="preserve"> </w:t>
      </w:r>
      <w:r w:rsidRPr="001F455C">
        <w:rPr>
          <w:sz w:val="28"/>
          <w:szCs w:val="28"/>
          <w:lang w:val="uk-UA"/>
        </w:rPr>
        <w:t>5 Макаровій М.В</w:t>
      </w:r>
      <w:r w:rsidRPr="004A134E">
        <w:rPr>
          <w:sz w:val="28"/>
          <w:szCs w:val="28"/>
          <w:lang w:val="uk-UA"/>
        </w:rPr>
        <w:t xml:space="preserve"> створити  необхідні умо</w:t>
      </w:r>
      <w:r w:rsidRPr="004A134E">
        <w:rPr>
          <w:sz w:val="28"/>
          <w:szCs w:val="28"/>
        </w:rPr>
        <w:t>ви щодо</w:t>
      </w:r>
    </w:p>
    <w:p w:rsidR="0059751D" w:rsidRPr="004A134E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 xml:space="preserve">  </w:t>
      </w:r>
      <w:r w:rsidRPr="004A134E">
        <w:rPr>
          <w:sz w:val="28"/>
          <w:szCs w:val="28"/>
        </w:rPr>
        <w:t xml:space="preserve"> </w:t>
      </w:r>
      <w:r w:rsidRPr="004A134E">
        <w:rPr>
          <w:sz w:val="28"/>
          <w:szCs w:val="28"/>
          <w:lang w:val="uk-UA"/>
        </w:rPr>
        <w:t xml:space="preserve">  </w:t>
      </w:r>
      <w:r w:rsidRPr="004A134E">
        <w:rPr>
          <w:sz w:val="28"/>
          <w:szCs w:val="28"/>
        </w:rPr>
        <w:t xml:space="preserve">організації </w:t>
      </w:r>
      <w:r w:rsidRPr="004A134E">
        <w:rPr>
          <w:sz w:val="28"/>
          <w:szCs w:val="28"/>
          <w:lang w:val="uk-UA"/>
        </w:rPr>
        <w:t xml:space="preserve"> </w:t>
      </w:r>
      <w:r w:rsidRPr="004A134E">
        <w:rPr>
          <w:sz w:val="28"/>
          <w:szCs w:val="28"/>
        </w:rPr>
        <w:t>і</w:t>
      </w:r>
      <w:r w:rsidRPr="004A134E">
        <w:rPr>
          <w:sz w:val="28"/>
          <w:szCs w:val="28"/>
          <w:lang w:val="uk-UA"/>
        </w:rPr>
        <w:t xml:space="preserve"> </w:t>
      </w:r>
      <w:r w:rsidRPr="004A134E">
        <w:rPr>
          <w:sz w:val="28"/>
          <w:szCs w:val="28"/>
        </w:rPr>
        <w:t xml:space="preserve"> проведення </w:t>
      </w:r>
      <w:r w:rsidRPr="004A134E">
        <w:rPr>
          <w:sz w:val="28"/>
          <w:szCs w:val="28"/>
          <w:lang w:val="uk-UA"/>
        </w:rPr>
        <w:t xml:space="preserve"> районного етапу шкільного чемпіонату  </w:t>
      </w:r>
    </w:p>
    <w:p w:rsidR="0059751D" w:rsidRPr="001F455C" w:rsidRDefault="0059751D" w:rsidP="001F455C">
      <w:pPr>
        <w:spacing w:line="360" w:lineRule="auto"/>
        <w:ind w:left="540"/>
        <w:jc w:val="both"/>
        <w:rPr>
          <w:sz w:val="28"/>
          <w:szCs w:val="28"/>
        </w:rPr>
      </w:pPr>
      <w:r w:rsidRPr="004A134E">
        <w:rPr>
          <w:sz w:val="28"/>
          <w:szCs w:val="28"/>
          <w:lang w:val="uk-UA"/>
        </w:rPr>
        <w:t xml:space="preserve">     команд клубу веселих та кмітливих</w:t>
      </w:r>
      <w:r w:rsidRPr="004A134E">
        <w:rPr>
          <w:sz w:val="28"/>
          <w:szCs w:val="28"/>
        </w:rPr>
        <w:t>.</w:t>
      </w:r>
    </w:p>
    <w:p w:rsidR="0059751D" w:rsidRPr="004A134E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4.  Директорам загальноосвітніх навчальних закладів:</w:t>
      </w:r>
    </w:p>
    <w:p w:rsidR="0059751D" w:rsidRPr="004A134E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4.1. Забезпечити участь шкільної команди у районному етапі шкільного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ч</w:t>
      </w:r>
      <w:r w:rsidRPr="004A134E">
        <w:rPr>
          <w:sz w:val="28"/>
          <w:szCs w:val="28"/>
          <w:lang w:val="uk-UA"/>
        </w:rPr>
        <w:t>емпіонату</w:t>
      </w:r>
      <w:r>
        <w:rPr>
          <w:sz w:val="28"/>
          <w:szCs w:val="28"/>
          <w:lang w:val="uk-UA"/>
        </w:rPr>
        <w:t xml:space="preserve"> команд «КВК»</w:t>
      </w:r>
    </w:p>
    <w:p w:rsidR="0059751D" w:rsidRPr="00954B94" w:rsidRDefault="0059751D" w:rsidP="0038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954B94">
        <w:rPr>
          <w:sz w:val="28"/>
          <w:szCs w:val="28"/>
        </w:rPr>
        <w:t>07</w:t>
      </w:r>
      <w:r>
        <w:rPr>
          <w:sz w:val="28"/>
          <w:szCs w:val="28"/>
          <w:lang w:val="uk-UA"/>
        </w:rPr>
        <w:t>.10.201</w:t>
      </w:r>
      <w:r w:rsidRPr="00954B94">
        <w:rPr>
          <w:sz w:val="28"/>
          <w:szCs w:val="28"/>
        </w:rPr>
        <w:t>5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 xml:space="preserve">        4.2. Надати заявки на участь у районному ет</w:t>
      </w:r>
      <w:r>
        <w:rPr>
          <w:sz w:val="28"/>
          <w:szCs w:val="28"/>
          <w:lang w:val="uk-UA"/>
        </w:rPr>
        <w:t xml:space="preserve">апі шкільного чемпіонату    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команд</w:t>
      </w:r>
      <w:r w:rsidRPr="004A1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„КВК” до оргкомітету (додаток </w:t>
      </w:r>
      <w:r w:rsidRPr="004A134E">
        <w:rPr>
          <w:sz w:val="28"/>
          <w:szCs w:val="28"/>
          <w:lang w:val="uk-UA"/>
        </w:rPr>
        <w:t xml:space="preserve">4).                                               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 0</w:t>
      </w:r>
      <w:r w:rsidRPr="00954B94">
        <w:rPr>
          <w:sz w:val="28"/>
          <w:szCs w:val="28"/>
        </w:rPr>
        <w:t>2</w:t>
      </w:r>
      <w:r w:rsidRPr="00641FB1">
        <w:rPr>
          <w:sz w:val="28"/>
          <w:szCs w:val="28"/>
          <w:lang w:val="uk-UA"/>
        </w:rPr>
        <w:t>.10.201</w:t>
      </w:r>
      <w:r w:rsidRPr="00954B94">
        <w:rPr>
          <w:sz w:val="28"/>
          <w:szCs w:val="28"/>
        </w:rPr>
        <w:t>5</w:t>
      </w:r>
      <w:r w:rsidRPr="00641FB1">
        <w:rPr>
          <w:sz w:val="28"/>
          <w:szCs w:val="28"/>
          <w:lang w:val="uk-UA"/>
        </w:rPr>
        <w:t>.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Методисту методичного центру Сниткіній Т.І.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5.1. Здійснити організаційно – методичне забезпечення проведення   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«КВК».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5.2. Провести нагородження команд – переможців</w:t>
      </w:r>
    </w:p>
    <w:p w:rsidR="0059751D" w:rsidRPr="003F1F12" w:rsidRDefault="0059751D" w:rsidP="0038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3F1F12">
        <w:rPr>
          <w:sz w:val="28"/>
          <w:szCs w:val="28"/>
        </w:rPr>
        <w:t>07</w:t>
      </w:r>
      <w:r>
        <w:rPr>
          <w:sz w:val="28"/>
          <w:szCs w:val="28"/>
          <w:lang w:val="uk-UA"/>
        </w:rPr>
        <w:t>.10.201</w:t>
      </w:r>
      <w:r w:rsidRPr="003F1F12">
        <w:rPr>
          <w:sz w:val="28"/>
          <w:szCs w:val="28"/>
        </w:rPr>
        <w:t>5</w:t>
      </w:r>
    </w:p>
    <w:p w:rsidR="0059751D" w:rsidRDefault="0059751D" w:rsidP="005B729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лабораторією інформаційних технологій в освіті </w:t>
      </w:r>
    </w:p>
    <w:p w:rsidR="0059751D" w:rsidRDefault="0059751D" w:rsidP="005B729B">
      <w:pPr>
        <w:spacing w:line="360" w:lineRule="auto"/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Зубахіну І.М. розмістити цей наказ на сайті управління освіти</w:t>
      </w:r>
    </w:p>
    <w:p w:rsidR="0059751D" w:rsidRPr="003F1F12" w:rsidRDefault="0059751D" w:rsidP="00B3558A">
      <w:pPr>
        <w:spacing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1</w:t>
      </w:r>
      <w:r w:rsidRPr="003F1F1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.10.201</w:t>
      </w:r>
      <w:r w:rsidRPr="003F1F12">
        <w:rPr>
          <w:sz w:val="28"/>
          <w:szCs w:val="28"/>
        </w:rPr>
        <w:t>5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</w:t>
      </w:r>
      <w:r w:rsidRPr="004A134E">
        <w:rPr>
          <w:sz w:val="28"/>
          <w:szCs w:val="28"/>
          <w:lang w:val="uk-UA"/>
        </w:rPr>
        <w:t xml:space="preserve">.  Контроль за виконанням даного наказу покласти на завідувача </w:t>
      </w:r>
    </w:p>
    <w:p w:rsidR="0059751D" w:rsidRDefault="0059751D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A134E">
        <w:rPr>
          <w:sz w:val="28"/>
          <w:szCs w:val="28"/>
          <w:lang w:val="uk-UA"/>
        </w:rPr>
        <w:t>методичним центром Ляліну Т.Є.</w:t>
      </w:r>
    </w:p>
    <w:p w:rsidR="0059751D" w:rsidRPr="004A134E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59751D" w:rsidRPr="00B3558A" w:rsidRDefault="0059751D" w:rsidP="00385C86">
      <w:pPr>
        <w:spacing w:line="360" w:lineRule="auto"/>
        <w:ind w:left="540"/>
        <w:rPr>
          <w:b/>
          <w:bCs/>
          <w:sz w:val="28"/>
          <w:szCs w:val="28"/>
          <w:lang w:val="uk-UA"/>
        </w:rPr>
      </w:pPr>
      <w:r w:rsidRPr="00B3558A">
        <w:rPr>
          <w:b/>
          <w:bCs/>
          <w:sz w:val="28"/>
          <w:szCs w:val="28"/>
          <w:lang w:val="uk-UA"/>
        </w:rPr>
        <w:t xml:space="preserve"> Начальник управління освіти                                         І.І. Горбачова</w:t>
      </w:r>
    </w:p>
    <w:p w:rsidR="0059751D" w:rsidRPr="004A134E" w:rsidRDefault="0059751D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</w:p>
    <w:p w:rsidR="0059751D" w:rsidRPr="004A134E" w:rsidRDefault="0059751D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</w:p>
    <w:p w:rsidR="0059751D" w:rsidRPr="004A134E" w:rsidRDefault="0059751D" w:rsidP="00385C86">
      <w:pPr>
        <w:spacing w:line="360" w:lineRule="auto"/>
        <w:ind w:left="540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  <w:r w:rsidRPr="004A134E">
        <w:rPr>
          <w:sz w:val="28"/>
          <w:szCs w:val="28"/>
          <w:lang w:val="uk-UA"/>
        </w:rPr>
        <w:t xml:space="preserve"> </w:t>
      </w:r>
    </w:p>
    <w:p w:rsidR="0059751D" w:rsidRPr="004A134E" w:rsidRDefault="0059751D" w:rsidP="00641FB1">
      <w:pPr>
        <w:spacing w:line="276" w:lineRule="auto"/>
        <w:ind w:left="540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Ляліна Т.Є.</w:t>
      </w:r>
    </w:p>
    <w:p w:rsidR="0059751D" w:rsidRDefault="0059751D" w:rsidP="00641FB1">
      <w:pPr>
        <w:spacing w:line="276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Сниткіна Т.І.</w:t>
      </w:r>
    </w:p>
    <w:p w:rsidR="0059751D" w:rsidRDefault="0059751D" w:rsidP="00641FB1">
      <w:pPr>
        <w:spacing w:line="276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Макарова М.В.</w:t>
      </w:r>
    </w:p>
    <w:p w:rsidR="0059751D" w:rsidRDefault="0059751D" w:rsidP="00641FB1">
      <w:pPr>
        <w:spacing w:line="276" w:lineRule="auto"/>
        <w:ind w:left="54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Зубахін І.М.</w:t>
      </w:r>
    </w:p>
    <w:p w:rsidR="0059751D" w:rsidRDefault="0059751D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59751D" w:rsidRDefault="0059751D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59751D" w:rsidRDefault="0059751D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59751D" w:rsidRDefault="0059751D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59751D" w:rsidRDefault="0059751D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59751D" w:rsidRDefault="0059751D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59751D" w:rsidRPr="005B729B" w:rsidRDefault="0059751D" w:rsidP="005B729B">
      <w:pPr>
        <w:spacing w:line="360" w:lineRule="auto"/>
        <w:rPr>
          <w:sz w:val="20"/>
          <w:szCs w:val="20"/>
          <w:lang w:val="uk-UA"/>
        </w:rPr>
      </w:pPr>
      <w:r w:rsidRPr="00954B94"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>Сниткіна Т.І..,</w:t>
      </w:r>
      <w:r w:rsidRPr="00027492">
        <w:rPr>
          <w:sz w:val="18"/>
          <w:szCs w:val="18"/>
          <w:lang w:val="uk-UA"/>
        </w:rPr>
        <w:t xml:space="preserve"> 73498</w:t>
      </w:r>
      <w:r>
        <w:rPr>
          <w:sz w:val="18"/>
          <w:szCs w:val="18"/>
          <w:lang w:val="uk-UA"/>
        </w:rPr>
        <w:t>41</w:t>
      </w:r>
    </w:p>
    <w:p w:rsidR="0059751D" w:rsidRDefault="0059751D" w:rsidP="004D167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59751D" w:rsidRPr="005B729B" w:rsidRDefault="0059751D" w:rsidP="004D167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1                                                                               </w:t>
      </w:r>
    </w:p>
    <w:p w:rsidR="0059751D" w:rsidRDefault="0059751D" w:rsidP="004D16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 наказу управління освіти </w:t>
      </w:r>
    </w:p>
    <w:p w:rsidR="0059751D" w:rsidRPr="00550E3A" w:rsidRDefault="0059751D" w:rsidP="00550E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від 10.09.2015 № 182</w:t>
      </w:r>
    </w:p>
    <w:p w:rsidR="0059751D" w:rsidRDefault="0059751D" w:rsidP="00385C86">
      <w:pPr>
        <w:spacing w:line="360" w:lineRule="auto"/>
        <w:ind w:left="540"/>
        <w:jc w:val="right"/>
        <w:rPr>
          <w:b/>
          <w:bCs/>
          <w:lang w:val="uk-UA"/>
        </w:rPr>
      </w:pPr>
    </w:p>
    <w:p w:rsidR="0059751D" w:rsidRDefault="0059751D" w:rsidP="004D1674">
      <w:pPr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Положення</w:t>
      </w:r>
    </w:p>
    <w:p w:rsidR="0059751D" w:rsidRDefault="0059751D" w:rsidP="004D1674">
      <w:pPr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проведення  шкільного чемпіонату</w:t>
      </w:r>
    </w:p>
    <w:p w:rsidR="0059751D" w:rsidRDefault="0059751D" w:rsidP="004D1674">
      <w:pPr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м. Харкова</w:t>
      </w:r>
    </w:p>
    <w:p w:rsidR="0059751D" w:rsidRDefault="0059751D" w:rsidP="004D1674">
      <w:pPr>
        <w:tabs>
          <w:tab w:val="left" w:pos="8640"/>
        </w:tabs>
        <w:ind w:left="540"/>
        <w:jc w:val="center"/>
        <w:rPr>
          <w:rFonts w:ascii="Arial Black" w:hAnsi="Arial Black" w:cs="Arial Black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команд клубу веселих та кмітливих</w:t>
      </w:r>
    </w:p>
    <w:p w:rsidR="0059751D" w:rsidRDefault="0059751D" w:rsidP="00A672EA">
      <w:pPr>
        <w:spacing w:line="360" w:lineRule="auto"/>
        <w:ind w:left="540"/>
        <w:jc w:val="both"/>
        <w:rPr>
          <w:b/>
          <w:bCs/>
          <w:sz w:val="28"/>
          <w:szCs w:val="28"/>
          <w:lang w:val="uk-UA"/>
        </w:rPr>
      </w:pPr>
    </w:p>
    <w:p w:rsidR="0059751D" w:rsidRPr="00C759F1" w:rsidRDefault="0059751D" w:rsidP="00A672EA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C759F1">
        <w:rPr>
          <w:b/>
          <w:bCs/>
          <w:i/>
          <w:iCs/>
          <w:sz w:val="28"/>
          <w:szCs w:val="28"/>
          <w:u w:val="single"/>
          <w:lang w:val="uk-UA"/>
        </w:rPr>
        <w:t>Загальні положення.</w:t>
      </w:r>
    </w:p>
    <w:p w:rsidR="0059751D" w:rsidRPr="00C759F1" w:rsidRDefault="0059751D" w:rsidP="00A672EA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C759F1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.Ч</w:t>
      </w:r>
      <w:r w:rsidRPr="00C759F1">
        <w:rPr>
          <w:sz w:val="28"/>
          <w:szCs w:val="28"/>
          <w:lang w:val="uk-UA"/>
        </w:rPr>
        <w:t>емпіонат</w:t>
      </w:r>
      <w:r>
        <w:rPr>
          <w:sz w:val="28"/>
          <w:szCs w:val="28"/>
          <w:lang w:val="uk-UA"/>
        </w:rPr>
        <w:t xml:space="preserve"> шкільних команд</w:t>
      </w:r>
      <w:r w:rsidRPr="00C759F1">
        <w:rPr>
          <w:sz w:val="28"/>
          <w:szCs w:val="28"/>
          <w:lang w:val="uk-UA"/>
        </w:rPr>
        <w:t xml:space="preserve"> клубу веселих та кмітливих</w:t>
      </w:r>
      <w:r>
        <w:rPr>
          <w:sz w:val="28"/>
          <w:szCs w:val="28"/>
          <w:lang w:val="uk-UA"/>
        </w:rPr>
        <w:t xml:space="preserve"> м. Харкова</w:t>
      </w:r>
      <w:r w:rsidRPr="00C759F1">
        <w:rPr>
          <w:sz w:val="28"/>
          <w:szCs w:val="28"/>
          <w:lang w:val="uk-UA"/>
        </w:rPr>
        <w:t xml:space="preserve"> (далі – чемпіонат КВК) проводиться з метою консолідації зусиль зацікавлених органів виконавчої влади та молодіжних громадських організацій в розвитку молодіжного руху КВК у місті Харкові, створення умов для творчого, інтелектуального і духовного розвитку учнівської молоді.</w:t>
      </w:r>
    </w:p>
    <w:p w:rsidR="0059751D" w:rsidRPr="00C759F1" w:rsidRDefault="0059751D" w:rsidP="00A672EA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A672EA">
        <w:rPr>
          <w:b/>
          <w:bCs/>
          <w:sz w:val="28"/>
          <w:szCs w:val="28"/>
          <w:lang w:val="uk-UA"/>
        </w:rPr>
        <w:t>1.2.</w:t>
      </w:r>
      <w:r w:rsidRPr="00C759F1">
        <w:rPr>
          <w:b/>
          <w:bCs/>
          <w:sz w:val="28"/>
          <w:szCs w:val="28"/>
          <w:lang w:val="uk-UA"/>
        </w:rPr>
        <w:t xml:space="preserve"> </w:t>
      </w:r>
      <w:r w:rsidRPr="00C759F1">
        <w:rPr>
          <w:b/>
          <w:bCs/>
          <w:i/>
          <w:iCs/>
          <w:sz w:val="28"/>
          <w:szCs w:val="28"/>
          <w:lang w:val="uk-UA"/>
        </w:rPr>
        <w:t>Головними завданнями чемпіонату КВК є</w:t>
      </w:r>
      <w:r w:rsidRPr="00C759F1">
        <w:rPr>
          <w:sz w:val="28"/>
          <w:szCs w:val="28"/>
          <w:lang w:val="uk-UA"/>
        </w:rPr>
        <w:t>: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C759F1">
        <w:rPr>
          <w:sz w:val="28"/>
          <w:szCs w:val="28"/>
          <w:lang w:val="uk-UA"/>
        </w:rPr>
        <w:t xml:space="preserve">– виховання в учнівської молоді патріотизму та любові до України; 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C759F1">
        <w:rPr>
          <w:sz w:val="28"/>
          <w:szCs w:val="28"/>
          <w:lang w:val="uk-UA"/>
        </w:rPr>
        <w:t>– формування особистості, її соціальної зрілості;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C759F1">
        <w:rPr>
          <w:sz w:val="28"/>
          <w:szCs w:val="28"/>
          <w:lang w:val="uk-UA"/>
        </w:rPr>
        <w:t xml:space="preserve">– пошук, розвиток і підтримка талановитої, обдарованої учнівської 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759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C759F1">
        <w:rPr>
          <w:sz w:val="28"/>
          <w:szCs w:val="28"/>
          <w:lang w:val="uk-UA"/>
        </w:rPr>
        <w:t xml:space="preserve"> молоді;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- з</w:t>
      </w:r>
      <w:r w:rsidRPr="00C759F1">
        <w:rPr>
          <w:sz w:val="28"/>
          <w:szCs w:val="28"/>
          <w:lang w:val="uk-UA"/>
        </w:rPr>
        <w:t xml:space="preserve">адоволення потреб молоді в професійному самовизначенні, творчій 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75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C759F1">
        <w:rPr>
          <w:sz w:val="28"/>
          <w:szCs w:val="28"/>
          <w:lang w:val="uk-UA"/>
        </w:rPr>
        <w:t xml:space="preserve">  самореалізації; 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C759F1">
        <w:rPr>
          <w:sz w:val="28"/>
          <w:szCs w:val="28"/>
          <w:lang w:val="uk-UA"/>
        </w:rPr>
        <w:t>– пропаганда та популяризація руху КВК в Україні;</w:t>
      </w:r>
    </w:p>
    <w:p w:rsidR="0059751D" w:rsidRDefault="0059751D" w:rsidP="00A672EA">
      <w:pPr>
        <w:spacing w:line="360" w:lineRule="auto"/>
        <w:ind w:left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о</w:t>
      </w:r>
      <w:r w:rsidRPr="00C759F1">
        <w:rPr>
          <w:sz w:val="28"/>
          <w:szCs w:val="28"/>
          <w:lang w:val="uk-UA"/>
        </w:rPr>
        <w:t xml:space="preserve">рганізація змістового дозвілля учнівської молоді, створення    </w:t>
      </w:r>
      <w:r>
        <w:rPr>
          <w:sz w:val="28"/>
          <w:szCs w:val="28"/>
          <w:lang w:val="uk-UA"/>
        </w:rPr>
        <w:t xml:space="preserve">  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C759F1">
        <w:rPr>
          <w:sz w:val="28"/>
          <w:szCs w:val="28"/>
          <w:lang w:val="uk-UA"/>
        </w:rPr>
        <w:t>сприятливих умов для реалізації її творчого потенціалу;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C759F1">
        <w:rPr>
          <w:sz w:val="28"/>
          <w:szCs w:val="28"/>
          <w:lang w:val="uk-UA"/>
        </w:rPr>
        <w:t>– визначення кращих команд КВК закладів освіти району.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b/>
          <w:bCs/>
          <w:i/>
          <w:iCs/>
          <w:sz w:val="28"/>
          <w:szCs w:val="28"/>
          <w:lang w:val="uk-UA"/>
        </w:rPr>
      </w:pPr>
      <w:r w:rsidRPr="00C759F1">
        <w:rPr>
          <w:b/>
          <w:bCs/>
          <w:i/>
          <w:iCs/>
          <w:sz w:val="28"/>
          <w:szCs w:val="28"/>
          <w:lang w:val="uk-UA"/>
        </w:rPr>
        <w:t>2. Організатори конкурсу: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Pr="00C759F1">
        <w:rPr>
          <w:sz w:val="28"/>
          <w:szCs w:val="28"/>
          <w:lang w:val="uk-UA"/>
        </w:rPr>
        <w:t>районне управління освіти;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Pr="00C759F1">
        <w:rPr>
          <w:sz w:val="28"/>
          <w:szCs w:val="28"/>
          <w:lang w:val="uk-UA"/>
        </w:rPr>
        <w:t>ЦДЮТ №5</w:t>
      </w:r>
    </w:p>
    <w:p w:rsidR="0059751D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759F1">
        <w:rPr>
          <w:sz w:val="28"/>
          <w:szCs w:val="28"/>
          <w:lang w:val="uk-UA"/>
        </w:rPr>
        <w:t xml:space="preserve">Безпосереднє керівництво районним етапом чемпіонату КВК здійснює </w:t>
      </w:r>
      <w:r>
        <w:rPr>
          <w:sz w:val="28"/>
          <w:szCs w:val="28"/>
          <w:lang w:val="uk-UA"/>
        </w:rPr>
        <w:t xml:space="preserve">  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759F1">
        <w:rPr>
          <w:sz w:val="28"/>
          <w:szCs w:val="28"/>
          <w:lang w:val="uk-UA"/>
        </w:rPr>
        <w:t>оргкомітет.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b/>
          <w:bCs/>
          <w:sz w:val="28"/>
          <w:szCs w:val="28"/>
          <w:lang w:val="uk-UA"/>
        </w:rPr>
      </w:pPr>
      <w:r w:rsidRPr="00C759F1">
        <w:rPr>
          <w:b/>
          <w:bCs/>
          <w:i/>
          <w:iCs/>
          <w:sz w:val="28"/>
          <w:szCs w:val="28"/>
          <w:lang w:val="uk-UA"/>
        </w:rPr>
        <w:t>3. Учасники конкурсу</w:t>
      </w:r>
      <w:r w:rsidRPr="00C759F1">
        <w:rPr>
          <w:b/>
          <w:bCs/>
          <w:sz w:val="28"/>
          <w:szCs w:val="28"/>
          <w:lang w:val="uk-UA"/>
        </w:rPr>
        <w:t>:</w:t>
      </w:r>
    </w:p>
    <w:p w:rsidR="0059751D" w:rsidRPr="00C759F1" w:rsidRDefault="0059751D" w:rsidP="00A672EA">
      <w:pPr>
        <w:spacing w:line="360" w:lineRule="auto"/>
        <w:ind w:left="540" w:firstLine="720"/>
        <w:jc w:val="both"/>
        <w:rPr>
          <w:sz w:val="28"/>
          <w:szCs w:val="28"/>
          <w:lang w:val="uk-UA"/>
        </w:rPr>
      </w:pPr>
      <w:r w:rsidRPr="00C759F1">
        <w:rPr>
          <w:sz w:val="28"/>
          <w:szCs w:val="28"/>
          <w:lang w:val="uk-UA"/>
        </w:rPr>
        <w:t>До участі у районному етапі чемпіо</w:t>
      </w:r>
      <w:r>
        <w:rPr>
          <w:sz w:val="28"/>
          <w:szCs w:val="28"/>
          <w:lang w:val="uk-UA"/>
        </w:rPr>
        <w:t xml:space="preserve">нату КВК запрошуються команди – </w:t>
      </w:r>
      <w:r w:rsidRPr="00C759F1">
        <w:rPr>
          <w:sz w:val="28"/>
          <w:szCs w:val="28"/>
          <w:lang w:val="uk-UA"/>
        </w:rPr>
        <w:t>переможці шкільного етапу чемпіонату КВК навчальних закладів за умови подання заявки до оргкомітету за формою (додаток № 4.).</w:t>
      </w:r>
    </w:p>
    <w:p w:rsidR="0059751D" w:rsidRPr="00563B5B" w:rsidRDefault="0059751D" w:rsidP="00A672EA">
      <w:pPr>
        <w:spacing w:line="360" w:lineRule="auto"/>
        <w:ind w:left="540"/>
        <w:jc w:val="both"/>
        <w:rPr>
          <w:b/>
          <w:bCs/>
          <w:i/>
          <w:iCs/>
          <w:sz w:val="28"/>
          <w:szCs w:val="28"/>
          <w:lang w:val="uk-UA"/>
        </w:rPr>
      </w:pPr>
      <w:r w:rsidRPr="00563B5B">
        <w:rPr>
          <w:b/>
          <w:bCs/>
          <w:i/>
          <w:iCs/>
          <w:sz w:val="28"/>
          <w:szCs w:val="28"/>
          <w:lang w:val="uk-UA"/>
        </w:rPr>
        <w:t>4. Термін проведення:</w:t>
      </w:r>
    </w:p>
    <w:p w:rsidR="0059751D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C759F1">
        <w:rPr>
          <w:sz w:val="28"/>
          <w:szCs w:val="28"/>
          <w:lang w:val="uk-UA"/>
        </w:rPr>
        <w:t>Шкільний етап чемпіонату К</w:t>
      </w:r>
      <w:r>
        <w:rPr>
          <w:sz w:val="28"/>
          <w:szCs w:val="28"/>
          <w:lang w:val="uk-UA"/>
        </w:rPr>
        <w:t xml:space="preserve">ВК проводиться протягом  вересня  2015    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</w:t>
      </w:r>
      <w:r w:rsidRPr="00C759F1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.</w:t>
      </w:r>
    </w:p>
    <w:p w:rsidR="0059751D" w:rsidRPr="00563B5B" w:rsidRDefault="0059751D" w:rsidP="00A672EA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</w:t>
      </w:r>
      <w:r w:rsidRPr="00C759F1">
        <w:rPr>
          <w:sz w:val="28"/>
          <w:szCs w:val="28"/>
          <w:lang w:val="uk-UA"/>
        </w:rPr>
        <w:t xml:space="preserve">Районний етап конкурс КВК проводиться </w:t>
      </w:r>
      <w:r>
        <w:rPr>
          <w:b/>
          <w:bCs/>
          <w:sz w:val="28"/>
          <w:szCs w:val="28"/>
          <w:lang w:val="uk-UA"/>
        </w:rPr>
        <w:t>07 жовтня 2015</w:t>
      </w:r>
      <w:r w:rsidRPr="00563B5B">
        <w:rPr>
          <w:b/>
          <w:bCs/>
          <w:sz w:val="28"/>
          <w:szCs w:val="28"/>
          <w:lang w:val="uk-UA"/>
        </w:rPr>
        <w:t xml:space="preserve"> року.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b/>
          <w:bCs/>
          <w:i/>
          <w:iCs/>
          <w:sz w:val="28"/>
          <w:szCs w:val="28"/>
          <w:lang w:val="uk-UA"/>
        </w:rPr>
      </w:pPr>
      <w:r w:rsidRPr="00C759F1">
        <w:rPr>
          <w:b/>
          <w:bCs/>
          <w:i/>
          <w:iCs/>
          <w:sz w:val="28"/>
          <w:szCs w:val="28"/>
          <w:lang w:val="uk-UA"/>
        </w:rPr>
        <w:t>5. Умови проведення конкурсу: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759F1">
        <w:rPr>
          <w:sz w:val="28"/>
          <w:szCs w:val="28"/>
          <w:lang w:val="uk-UA"/>
        </w:rPr>
        <w:t xml:space="preserve">  5.1  У команді мають право брати участь учні шкіл віком до 17 років. 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759F1">
        <w:rPr>
          <w:sz w:val="28"/>
          <w:szCs w:val="28"/>
          <w:lang w:val="uk-UA"/>
        </w:rPr>
        <w:t xml:space="preserve"> 5.2. Склад кожної команди</w:t>
      </w:r>
      <w:r>
        <w:rPr>
          <w:sz w:val="28"/>
          <w:szCs w:val="28"/>
          <w:lang w:val="uk-UA"/>
        </w:rPr>
        <w:t xml:space="preserve"> – </w:t>
      </w:r>
      <w:r w:rsidRPr="00C759F1">
        <w:rPr>
          <w:sz w:val="28"/>
          <w:szCs w:val="28"/>
          <w:lang w:val="uk-UA"/>
        </w:rPr>
        <w:t xml:space="preserve">учасниці конкурсу </w:t>
      </w:r>
      <w:r>
        <w:rPr>
          <w:sz w:val="28"/>
          <w:szCs w:val="28"/>
          <w:lang w:val="uk-UA"/>
        </w:rPr>
        <w:t>–</w:t>
      </w:r>
      <w:r w:rsidRPr="00C759F1">
        <w:rPr>
          <w:sz w:val="28"/>
          <w:szCs w:val="28"/>
          <w:lang w:val="uk-UA"/>
        </w:rPr>
        <w:t xml:space="preserve"> не більше 15 </w:t>
      </w:r>
      <w:r>
        <w:rPr>
          <w:sz w:val="28"/>
          <w:szCs w:val="28"/>
          <w:lang w:val="uk-UA"/>
        </w:rPr>
        <w:t xml:space="preserve"> </w:t>
      </w:r>
      <w:r w:rsidRPr="00C759F1">
        <w:rPr>
          <w:sz w:val="28"/>
          <w:szCs w:val="28"/>
          <w:lang w:val="uk-UA"/>
        </w:rPr>
        <w:t>учасників.</w:t>
      </w:r>
    </w:p>
    <w:p w:rsidR="0059751D" w:rsidRPr="00C759F1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759F1">
        <w:rPr>
          <w:sz w:val="28"/>
          <w:szCs w:val="28"/>
          <w:lang w:val="uk-UA"/>
        </w:rPr>
        <w:t xml:space="preserve"> 5.3. Команда повинна мати назву, а також відповідну екіпіровку.</w:t>
      </w:r>
    </w:p>
    <w:p w:rsidR="0059751D" w:rsidRPr="00563B5B" w:rsidRDefault="0059751D" w:rsidP="00A67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</w:t>
      </w:r>
      <w:r w:rsidRPr="009B4E1F">
        <w:rPr>
          <w:b/>
          <w:bCs/>
          <w:i/>
          <w:iCs/>
          <w:sz w:val="28"/>
          <w:szCs w:val="28"/>
          <w:lang w:val="uk-UA"/>
        </w:rPr>
        <w:t xml:space="preserve"> 6. Програма конкурсу</w:t>
      </w:r>
      <w:r w:rsidRPr="00563B5B">
        <w:rPr>
          <w:sz w:val="28"/>
          <w:szCs w:val="28"/>
          <w:lang w:val="uk-UA"/>
        </w:rPr>
        <w:t>:</w:t>
      </w:r>
    </w:p>
    <w:p w:rsidR="0059751D" w:rsidRDefault="0059751D" w:rsidP="00A672EA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759F1">
        <w:rPr>
          <w:sz w:val="28"/>
          <w:szCs w:val="28"/>
          <w:lang w:val="uk-UA"/>
        </w:rPr>
        <w:t>6.1. Візитна картка к</w:t>
      </w:r>
      <w:r>
        <w:rPr>
          <w:sz w:val="28"/>
          <w:szCs w:val="28"/>
          <w:lang w:val="uk-UA"/>
        </w:rPr>
        <w:t>оманди за темою «Сезон культури»</w:t>
      </w:r>
      <w:r w:rsidRPr="00C75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C759F1">
        <w:rPr>
          <w:sz w:val="28"/>
          <w:szCs w:val="28"/>
          <w:lang w:val="uk-UA"/>
        </w:rPr>
        <w:t xml:space="preserve"> виступ</w:t>
      </w:r>
    </w:p>
    <w:p w:rsidR="0059751D" w:rsidRDefault="0059751D" w:rsidP="00A672EA">
      <w:pPr>
        <w:tabs>
          <w:tab w:val="left" w:pos="540"/>
        </w:tabs>
        <w:spacing w:line="360" w:lineRule="auto"/>
        <w:ind w:left="540"/>
        <w:jc w:val="both"/>
        <w:rPr>
          <w:sz w:val="28"/>
          <w:szCs w:val="28"/>
          <w:lang w:val="uk-UA"/>
        </w:rPr>
      </w:pPr>
      <w:r w:rsidRPr="00C759F1">
        <w:rPr>
          <w:sz w:val="28"/>
          <w:szCs w:val="28"/>
          <w:lang w:val="uk-UA"/>
        </w:rPr>
        <w:t>до 4</w:t>
      </w:r>
      <w:r>
        <w:rPr>
          <w:sz w:val="28"/>
          <w:szCs w:val="28"/>
          <w:lang w:val="uk-UA"/>
        </w:rPr>
        <w:t xml:space="preserve"> хвилин (</w:t>
      </w:r>
      <w:r w:rsidRPr="00C759F1">
        <w:rPr>
          <w:sz w:val="28"/>
          <w:szCs w:val="28"/>
          <w:lang w:val="uk-UA"/>
        </w:rPr>
        <w:t xml:space="preserve">за перевищення </w:t>
      </w:r>
      <w:r>
        <w:rPr>
          <w:sz w:val="28"/>
          <w:szCs w:val="28"/>
          <w:lang w:val="uk-UA"/>
        </w:rPr>
        <w:t>часу журі конкурсу знімає бали)</w:t>
      </w:r>
    </w:p>
    <w:p w:rsidR="0059751D" w:rsidRDefault="0059751D" w:rsidP="00A672EA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759F1">
        <w:rPr>
          <w:sz w:val="28"/>
          <w:szCs w:val="28"/>
          <w:lang w:val="uk-UA"/>
        </w:rPr>
        <w:t>6.2. Підведення підсумків</w:t>
      </w:r>
      <w:r>
        <w:rPr>
          <w:sz w:val="28"/>
          <w:szCs w:val="28"/>
          <w:lang w:val="uk-UA"/>
        </w:rPr>
        <w:t>.</w:t>
      </w:r>
    </w:p>
    <w:p w:rsidR="0059751D" w:rsidRDefault="0059751D" w:rsidP="00A672EA">
      <w:pPr>
        <w:tabs>
          <w:tab w:val="left" w:pos="540"/>
        </w:tabs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870187">
        <w:rPr>
          <w:b/>
          <w:bCs/>
          <w:i/>
          <w:iCs/>
          <w:sz w:val="28"/>
          <w:szCs w:val="28"/>
          <w:lang w:val="uk-UA"/>
        </w:rPr>
        <w:t xml:space="preserve">       7. Журі  шкільного чемпіонату КВК.</w:t>
      </w:r>
    </w:p>
    <w:p w:rsidR="0059751D" w:rsidRDefault="0059751D" w:rsidP="00A672EA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7.1. чисельний склад журі чемпіонату 5-9 осіб.</w:t>
      </w:r>
    </w:p>
    <w:p w:rsidR="0059751D" w:rsidRDefault="0059751D" w:rsidP="00A672EA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7.2. Журі:</w:t>
      </w:r>
    </w:p>
    <w:p w:rsidR="0059751D" w:rsidRDefault="0059751D" w:rsidP="00A672EA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оцінює виступ команд залежно від конкурсів за 5- бальною системою;</w:t>
      </w:r>
    </w:p>
    <w:p w:rsidR="0059751D" w:rsidRDefault="0059751D" w:rsidP="00A672EA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оформлює рішення про результати ігор Чемпіонату КВК У вигляді    </w:t>
      </w:r>
    </w:p>
    <w:p w:rsidR="0059751D" w:rsidRDefault="0059751D" w:rsidP="00A672EA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протоколу.</w:t>
      </w:r>
    </w:p>
    <w:p w:rsidR="0059751D" w:rsidRPr="00870187" w:rsidRDefault="0059751D" w:rsidP="00A672EA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7.3. Журі оцінює виступи команд за критеріями: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</w:t>
      </w:r>
      <w:r w:rsidRPr="00C759F1">
        <w:rPr>
          <w:sz w:val="28"/>
          <w:szCs w:val="28"/>
          <w:lang w:val="uk-UA"/>
        </w:rPr>
        <w:t>- авторська та виконавська майстерність;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759F1">
        <w:rPr>
          <w:sz w:val="28"/>
          <w:szCs w:val="28"/>
          <w:lang w:val="uk-UA"/>
        </w:rPr>
        <w:t>- артистизм виконання та гумор;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759F1">
        <w:rPr>
          <w:sz w:val="28"/>
          <w:szCs w:val="28"/>
          <w:lang w:val="uk-UA"/>
        </w:rPr>
        <w:t>- сценічна культура;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759F1">
        <w:rPr>
          <w:sz w:val="28"/>
          <w:szCs w:val="28"/>
          <w:lang w:val="uk-UA"/>
        </w:rPr>
        <w:t>- дикція;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759F1">
        <w:rPr>
          <w:sz w:val="28"/>
          <w:szCs w:val="28"/>
          <w:lang w:val="uk-UA"/>
        </w:rPr>
        <w:t>- художній рівень виконання;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759F1">
        <w:rPr>
          <w:sz w:val="28"/>
          <w:szCs w:val="28"/>
          <w:lang w:val="uk-UA"/>
        </w:rPr>
        <w:t>- оригінальність постановки;</w:t>
      </w:r>
    </w:p>
    <w:p w:rsidR="0059751D" w:rsidRPr="00C759F1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Pr="00C759F1">
        <w:rPr>
          <w:sz w:val="28"/>
          <w:szCs w:val="28"/>
          <w:lang w:val="uk-UA"/>
        </w:rPr>
        <w:t xml:space="preserve"> розкриття теми;</w:t>
      </w:r>
    </w:p>
    <w:p w:rsidR="0059751D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якість музичного оформлення.</w:t>
      </w:r>
    </w:p>
    <w:p w:rsidR="0059751D" w:rsidRDefault="0059751D" w:rsidP="00A672E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Рішення журі перегляду та оскарженню не підлягає.</w:t>
      </w:r>
    </w:p>
    <w:p w:rsidR="0059751D" w:rsidRDefault="0059751D" w:rsidP="00A67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59751D" w:rsidRDefault="0059751D" w:rsidP="001B7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59751D" w:rsidRDefault="0059751D" w:rsidP="00C759F1">
      <w:pPr>
        <w:rPr>
          <w:sz w:val="28"/>
          <w:szCs w:val="28"/>
          <w:lang w:val="uk-UA"/>
        </w:rPr>
      </w:pPr>
    </w:p>
    <w:p w:rsidR="0059751D" w:rsidRDefault="0059751D" w:rsidP="00C759F1">
      <w:pPr>
        <w:rPr>
          <w:sz w:val="28"/>
          <w:szCs w:val="28"/>
          <w:lang w:val="uk-UA"/>
        </w:rPr>
      </w:pPr>
    </w:p>
    <w:p w:rsidR="0059751D" w:rsidRDefault="0059751D" w:rsidP="00C75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Додаток 2</w:t>
      </w:r>
    </w:p>
    <w:p w:rsidR="0059751D" w:rsidRDefault="0059751D" w:rsidP="00550E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 наказу управління освіти</w:t>
      </w:r>
    </w:p>
    <w:p w:rsidR="0059751D" w:rsidRDefault="0059751D" w:rsidP="00EF6C2A">
      <w:pPr>
        <w:ind w:righ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B07C8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10.09.2015 № 182</w:t>
      </w:r>
    </w:p>
    <w:p w:rsidR="0059751D" w:rsidRDefault="0059751D" w:rsidP="00A17964">
      <w:pPr>
        <w:ind w:left="7080" w:firstLine="708"/>
        <w:rPr>
          <w:color w:val="FF6600"/>
          <w:sz w:val="28"/>
          <w:szCs w:val="28"/>
          <w:lang w:val="uk-UA"/>
        </w:rPr>
      </w:pPr>
    </w:p>
    <w:p w:rsidR="0059751D" w:rsidRDefault="0059751D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 </w:t>
      </w:r>
    </w:p>
    <w:p w:rsidR="0059751D" w:rsidRDefault="0059751D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організаційного комітету</w:t>
      </w:r>
    </w:p>
    <w:p w:rsidR="0059751D" w:rsidRDefault="0059751D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районного етапу шкільного чемпіонату команд „КВК”</w:t>
      </w:r>
    </w:p>
    <w:p w:rsidR="0059751D" w:rsidRDefault="0059751D" w:rsidP="00385C8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9751D" w:rsidRDefault="0059751D" w:rsidP="00A17964">
      <w:pPr>
        <w:spacing w:line="360" w:lineRule="auto"/>
        <w:ind w:left="9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оргкомітету: </w:t>
      </w:r>
    </w:p>
    <w:p w:rsidR="0059751D" w:rsidRPr="00954B94" w:rsidRDefault="0059751D" w:rsidP="00954B94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Ляліна Т.Є. – завідувач методичним центром  управління   освіти </w:t>
      </w:r>
    </w:p>
    <w:p w:rsidR="0059751D" w:rsidRDefault="0059751D" w:rsidP="00385C86">
      <w:pPr>
        <w:spacing w:line="360" w:lineRule="auto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751D" w:rsidRDefault="0059751D" w:rsidP="00A17964">
      <w:pPr>
        <w:spacing w:line="360" w:lineRule="auto"/>
        <w:ind w:left="9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Члени оргкомітету:</w:t>
      </w:r>
    </w:p>
    <w:p w:rsidR="0059751D" w:rsidRDefault="0059751D" w:rsidP="00954B9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C759F1">
        <w:rPr>
          <w:sz w:val="28"/>
          <w:szCs w:val="28"/>
          <w:lang w:val="uk-UA"/>
        </w:rPr>
        <w:t>Макарова М.В.. – директор Ц</w:t>
      </w:r>
      <w:r>
        <w:rPr>
          <w:sz w:val="28"/>
          <w:szCs w:val="28"/>
          <w:lang w:val="uk-UA"/>
        </w:rPr>
        <w:t xml:space="preserve">ентру дитячої та юнацької                            </w:t>
      </w:r>
    </w:p>
    <w:p w:rsidR="0059751D" w:rsidRDefault="0059751D" w:rsidP="00954B9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творчості</w:t>
      </w:r>
      <w:r w:rsidRPr="00C759F1">
        <w:rPr>
          <w:sz w:val="28"/>
          <w:szCs w:val="28"/>
          <w:lang w:val="uk-UA"/>
        </w:rPr>
        <w:t xml:space="preserve"> № 5</w:t>
      </w:r>
      <w:r>
        <w:rPr>
          <w:sz w:val="28"/>
          <w:szCs w:val="28"/>
          <w:lang w:val="uk-UA"/>
        </w:rPr>
        <w:t>;</w:t>
      </w:r>
    </w:p>
    <w:p w:rsidR="0059751D" w:rsidRDefault="0059751D" w:rsidP="00954B9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Сниткіна Т.І.–  методист  методичного центру управління  освіти </w:t>
      </w:r>
    </w:p>
    <w:p w:rsidR="0059751D" w:rsidRDefault="0059751D" w:rsidP="00B96CDE">
      <w:pPr>
        <w:spacing w:line="360" w:lineRule="auto"/>
        <w:ind w:left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9751D" w:rsidRDefault="0059751D" w:rsidP="00385C86">
      <w:pPr>
        <w:spacing w:line="360" w:lineRule="auto"/>
        <w:rPr>
          <w:sz w:val="28"/>
          <w:szCs w:val="28"/>
          <w:lang w:val="uk-UA"/>
        </w:rPr>
      </w:pPr>
    </w:p>
    <w:p w:rsidR="0059751D" w:rsidRDefault="0059751D" w:rsidP="00550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59751D" w:rsidRDefault="0059751D" w:rsidP="00550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Додаток 3</w:t>
      </w:r>
    </w:p>
    <w:p w:rsidR="0059751D" w:rsidRDefault="0059751D" w:rsidP="00550E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наказу управління освіти </w:t>
      </w:r>
    </w:p>
    <w:p w:rsidR="0059751D" w:rsidRDefault="0059751D" w:rsidP="00B96CDE">
      <w:pPr>
        <w:tabs>
          <w:tab w:val="left" w:pos="3261"/>
        </w:tabs>
        <w:jc w:val="center"/>
        <w:rPr>
          <w:sz w:val="28"/>
          <w:szCs w:val="28"/>
          <w:lang w:val="uk-UA"/>
        </w:rPr>
      </w:pPr>
      <w:r w:rsidRPr="00B07C81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B07C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10.09.2015 № 182</w:t>
      </w:r>
    </w:p>
    <w:p w:rsidR="0059751D" w:rsidRPr="00B96CDE" w:rsidRDefault="0059751D" w:rsidP="00B96CDE">
      <w:pPr>
        <w:tabs>
          <w:tab w:val="left" w:pos="3261"/>
        </w:tabs>
        <w:jc w:val="center"/>
        <w:rPr>
          <w:sz w:val="28"/>
          <w:szCs w:val="28"/>
          <w:lang w:val="uk-UA"/>
        </w:rPr>
      </w:pPr>
    </w:p>
    <w:p w:rsidR="0059751D" w:rsidRDefault="0059751D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 журі</w:t>
      </w:r>
    </w:p>
    <w:p w:rsidR="0059751D" w:rsidRDefault="0059751D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районного етапу шкільного чемпіонату команд „КВК”</w:t>
      </w:r>
    </w:p>
    <w:p w:rsidR="0059751D" w:rsidRDefault="0059751D" w:rsidP="0074652E">
      <w:pPr>
        <w:pStyle w:val="BodyText"/>
        <w:spacing w:line="360" w:lineRule="auto"/>
        <w:ind w:left="5423"/>
        <w:jc w:val="both"/>
        <w:rPr>
          <w:b/>
          <w:bCs/>
        </w:rPr>
      </w:pPr>
    </w:p>
    <w:p w:rsidR="0059751D" w:rsidRDefault="0059751D" w:rsidP="00954B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журі:  </w:t>
      </w:r>
      <w:r>
        <w:rPr>
          <w:sz w:val="28"/>
          <w:szCs w:val="28"/>
          <w:lang w:val="uk-UA"/>
        </w:rPr>
        <w:t>Зубрицька О.І</w:t>
      </w:r>
      <w:r w:rsidRPr="00D105A6">
        <w:rPr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–   головний спеціаліст управління освіти                                                            </w:t>
      </w:r>
    </w:p>
    <w:p w:rsidR="0059751D" w:rsidRPr="001712E9" w:rsidRDefault="0059751D" w:rsidP="001712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Члени журі:</w:t>
      </w:r>
    </w:p>
    <w:p w:rsidR="0059751D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6614">
        <w:rPr>
          <w:sz w:val="28"/>
          <w:szCs w:val="28"/>
          <w:lang w:val="uk-UA"/>
        </w:rPr>
        <w:t>Краснобай О.С. – редакт</w:t>
      </w:r>
      <w:r>
        <w:rPr>
          <w:sz w:val="28"/>
          <w:szCs w:val="28"/>
          <w:lang w:val="uk-UA"/>
        </w:rPr>
        <w:t>ор шкільної ліги КВК, завідувач</w:t>
      </w:r>
      <w:r w:rsidRPr="00DC6614">
        <w:rPr>
          <w:sz w:val="28"/>
          <w:szCs w:val="28"/>
          <w:lang w:val="uk-UA"/>
        </w:rPr>
        <w:t xml:space="preserve"> культурно – </w:t>
      </w:r>
      <w:r>
        <w:rPr>
          <w:sz w:val="28"/>
          <w:szCs w:val="28"/>
          <w:lang w:val="uk-UA"/>
        </w:rPr>
        <w:t xml:space="preserve">   </w:t>
      </w:r>
    </w:p>
    <w:p w:rsidR="0059751D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6614">
        <w:rPr>
          <w:sz w:val="28"/>
          <w:szCs w:val="28"/>
          <w:lang w:val="uk-UA"/>
        </w:rPr>
        <w:t xml:space="preserve">масовим відділом  КЗ « Харківський міський центр дозвілля молоді»  (за </w:t>
      </w:r>
      <w:r>
        <w:rPr>
          <w:sz w:val="28"/>
          <w:szCs w:val="28"/>
          <w:lang w:val="uk-UA"/>
        </w:rPr>
        <w:t xml:space="preserve"> </w:t>
      </w:r>
    </w:p>
    <w:p w:rsidR="0059751D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C6614">
        <w:rPr>
          <w:sz w:val="28"/>
          <w:szCs w:val="28"/>
          <w:lang w:val="uk-UA"/>
        </w:rPr>
        <w:t>згодою)</w:t>
      </w:r>
      <w:r>
        <w:rPr>
          <w:sz w:val="28"/>
          <w:szCs w:val="28"/>
          <w:lang w:val="uk-UA"/>
        </w:rPr>
        <w:t>;</w:t>
      </w:r>
    </w:p>
    <w:p w:rsidR="0059751D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Сниткіна Т.І. –  методист методичного центру управління освіти;</w:t>
      </w:r>
    </w:p>
    <w:p w:rsidR="0059751D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Лінніченко Т.А. – методист методичного центру управління освіти;</w:t>
      </w:r>
    </w:p>
    <w:p w:rsidR="0059751D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Курнєва О.В. – директор Станції юних техників №4;</w:t>
      </w:r>
    </w:p>
    <w:p w:rsidR="0059751D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Макарова  М.В. – директор Центра дитячої та юнацької творчості № 5;</w:t>
      </w:r>
    </w:p>
    <w:p w:rsidR="0059751D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Комаров О.О. –  завідувач відділом Центра дитячої та юнацької творчості № 5;            </w:t>
      </w:r>
    </w:p>
    <w:p w:rsidR="0059751D" w:rsidRPr="001C48C8" w:rsidRDefault="0059751D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Герасименко В.В. – методист Центра дитячої та юнацької творчості</w:t>
      </w:r>
      <w:r w:rsidRPr="001C48C8">
        <w:rPr>
          <w:sz w:val="28"/>
          <w:szCs w:val="28"/>
          <w:lang w:val="uk-UA"/>
        </w:rPr>
        <w:t xml:space="preserve"> №5</w:t>
      </w:r>
      <w:r>
        <w:rPr>
          <w:sz w:val="28"/>
          <w:szCs w:val="28"/>
          <w:lang w:val="uk-UA"/>
        </w:rPr>
        <w:t>;</w:t>
      </w:r>
    </w:p>
    <w:p w:rsidR="0059751D" w:rsidRDefault="0059751D" w:rsidP="00BD1B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9751D" w:rsidRDefault="0059751D" w:rsidP="001B7CA0">
      <w:pPr>
        <w:spacing w:line="360" w:lineRule="auto"/>
        <w:rPr>
          <w:sz w:val="28"/>
          <w:szCs w:val="28"/>
          <w:lang w:val="uk-UA"/>
        </w:rPr>
      </w:pPr>
    </w:p>
    <w:p w:rsidR="0059751D" w:rsidRDefault="0059751D" w:rsidP="00385C86">
      <w:pPr>
        <w:spacing w:line="360" w:lineRule="auto"/>
        <w:ind w:left="2160"/>
        <w:rPr>
          <w:sz w:val="28"/>
          <w:szCs w:val="28"/>
          <w:lang w:val="uk-UA"/>
        </w:rPr>
      </w:pPr>
    </w:p>
    <w:p w:rsidR="0059751D" w:rsidRDefault="0059751D" w:rsidP="00550E3A">
      <w:pPr>
        <w:ind w:left="540"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Додаток 4</w:t>
      </w:r>
    </w:p>
    <w:p w:rsidR="0059751D" w:rsidRDefault="0059751D" w:rsidP="001B7CA0">
      <w:pPr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до наказу управління освіти</w:t>
      </w:r>
    </w:p>
    <w:p w:rsidR="0059751D" w:rsidRDefault="0059751D" w:rsidP="001B7CA0">
      <w:pPr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від</w:t>
      </w:r>
      <w:r w:rsidRPr="00B07C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10.09.2015 № 1</w:t>
      </w:r>
      <w:r w:rsidRPr="00B07C8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2</w:t>
      </w:r>
    </w:p>
    <w:p w:rsidR="0059751D" w:rsidRDefault="0059751D" w:rsidP="00385C86">
      <w:pPr>
        <w:spacing w:line="360" w:lineRule="auto"/>
        <w:ind w:left="540"/>
        <w:jc w:val="both"/>
        <w:rPr>
          <w:b/>
          <w:bCs/>
          <w:sz w:val="28"/>
          <w:szCs w:val="28"/>
          <w:lang w:val="uk-UA"/>
        </w:rPr>
      </w:pPr>
    </w:p>
    <w:p w:rsidR="0059751D" w:rsidRDefault="0059751D" w:rsidP="00DA2E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Голові оргкомітету </w:t>
      </w:r>
    </w:p>
    <w:p w:rsidR="0059751D" w:rsidRDefault="0059751D" w:rsidP="00DA2E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районного етапу </w:t>
      </w:r>
    </w:p>
    <w:p w:rsidR="0059751D" w:rsidRDefault="0059751D" w:rsidP="00DA2E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шкільного чемпіонату</w:t>
      </w:r>
    </w:p>
    <w:p w:rsidR="0059751D" w:rsidRDefault="0059751D" w:rsidP="00DA2E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команд „КВК”</w:t>
      </w:r>
    </w:p>
    <w:p w:rsidR="0059751D" w:rsidRDefault="0059751D" w:rsidP="00DA2E06">
      <w:pPr>
        <w:rPr>
          <w:sz w:val="28"/>
          <w:szCs w:val="28"/>
          <w:lang w:val="uk-UA"/>
        </w:rPr>
      </w:pPr>
    </w:p>
    <w:p w:rsidR="0059751D" w:rsidRDefault="0059751D" w:rsidP="00385C86">
      <w:pPr>
        <w:spacing w:line="360" w:lineRule="auto"/>
        <w:ind w:left="540"/>
        <w:jc w:val="both"/>
        <w:rPr>
          <w:b/>
          <w:bCs/>
          <w:sz w:val="28"/>
          <w:szCs w:val="28"/>
          <w:lang w:val="uk-UA"/>
        </w:rPr>
      </w:pPr>
    </w:p>
    <w:p w:rsidR="0059751D" w:rsidRDefault="0059751D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А Я В К А</w:t>
      </w:r>
    </w:p>
    <w:p w:rsidR="0059751D" w:rsidRDefault="0059751D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команди _________________________________________________________</w:t>
      </w:r>
    </w:p>
    <w:p w:rsidR="0059751D" w:rsidRDefault="0059751D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(повна назва команди)</w:t>
      </w:r>
    </w:p>
    <w:p w:rsidR="0059751D" w:rsidRDefault="0059751D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 участь у районному етапі шкільного чемпіонату команд Клубу веселих та кмітливих</w:t>
      </w:r>
    </w:p>
    <w:p w:rsidR="0059751D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59751D" w:rsidRDefault="0059751D" w:rsidP="00385C86">
      <w:pPr>
        <w:numPr>
          <w:ilvl w:val="0"/>
          <w:numId w:val="4"/>
        </w:numPr>
        <w:tabs>
          <w:tab w:val="left" w:pos="720"/>
        </w:tabs>
        <w:spacing w:line="360" w:lineRule="auto"/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ЗНЗ _______________</w:t>
      </w:r>
    </w:p>
    <w:p w:rsidR="0059751D" w:rsidRDefault="0059751D" w:rsidP="00385C86">
      <w:pPr>
        <w:numPr>
          <w:ilvl w:val="0"/>
          <w:numId w:val="4"/>
        </w:numPr>
        <w:spacing w:line="360" w:lineRule="auto"/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учасників команди:</w:t>
      </w:r>
    </w:p>
    <w:p w:rsidR="0059751D" w:rsidRDefault="0059751D" w:rsidP="00385C86">
      <w:pPr>
        <w:spacing w:line="360" w:lineRule="auto"/>
        <w:ind w:left="540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40"/>
        <w:gridCol w:w="1800"/>
        <w:gridCol w:w="1359"/>
        <w:gridCol w:w="1390"/>
      </w:tblGrid>
      <w:tr w:rsidR="0059751D" w:rsidRPr="00D105A6">
        <w:trPr>
          <w:jc w:val="center"/>
        </w:trPr>
        <w:tc>
          <w:tcPr>
            <w:tcW w:w="720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№</w:t>
            </w:r>
          </w:p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П І Б</w:t>
            </w:r>
          </w:p>
        </w:tc>
        <w:tc>
          <w:tcPr>
            <w:tcW w:w="1800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359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Вік учасника</w:t>
            </w:r>
          </w:p>
        </w:tc>
        <w:tc>
          <w:tcPr>
            <w:tcW w:w="1390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59751D" w:rsidRPr="00D105A6">
        <w:trPr>
          <w:jc w:val="center"/>
        </w:trPr>
        <w:tc>
          <w:tcPr>
            <w:tcW w:w="720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0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</w:tcPr>
          <w:p w:rsidR="0059751D" w:rsidRPr="00D105A6" w:rsidRDefault="0059751D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9751D" w:rsidRDefault="0059751D" w:rsidP="00385C86">
      <w:pPr>
        <w:spacing w:line="360" w:lineRule="auto"/>
        <w:ind w:left="540"/>
        <w:rPr>
          <w:sz w:val="28"/>
          <w:szCs w:val="28"/>
          <w:lang w:val="uk-UA"/>
        </w:rPr>
      </w:pPr>
    </w:p>
    <w:p w:rsidR="0059751D" w:rsidRDefault="0059751D" w:rsidP="00385C86">
      <w:pPr>
        <w:spacing w:line="360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 команди ________________________________________________________</w:t>
      </w:r>
    </w:p>
    <w:p w:rsidR="0059751D" w:rsidRDefault="0059751D" w:rsidP="00385C86">
      <w:pPr>
        <w:spacing w:line="360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(супровідник) _________________________________________</w:t>
      </w:r>
    </w:p>
    <w:p w:rsidR="0059751D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Місце роботи, телефон</w:t>
      </w:r>
    </w:p>
    <w:p w:rsidR="0059751D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59751D" w:rsidRPr="00DC6614" w:rsidRDefault="0059751D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ЗНЗ ___________________________</w:t>
      </w:r>
    </w:p>
    <w:p w:rsidR="0059751D" w:rsidRDefault="0059751D"/>
    <w:sectPr w:rsidR="0059751D" w:rsidSect="00DC6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58"/>
    <w:multiLevelType w:val="hybridMultilevel"/>
    <w:tmpl w:val="A716902A"/>
    <w:lvl w:ilvl="0" w:tplc="F8046BDE">
      <w:start w:val="6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F5310B8"/>
    <w:multiLevelType w:val="hybridMultilevel"/>
    <w:tmpl w:val="4580D576"/>
    <w:lvl w:ilvl="0" w:tplc="69C2944A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F6D6F31"/>
    <w:multiLevelType w:val="hybridMultilevel"/>
    <w:tmpl w:val="C4C6906E"/>
    <w:lvl w:ilvl="0" w:tplc="5A8875F8">
      <w:start w:val="17"/>
      <w:numFmt w:val="bullet"/>
      <w:lvlText w:val="-"/>
      <w:lvlJc w:val="left"/>
      <w:pPr>
        <w:tabs>
          <w:tab w:val="num" w:pos="1980"/>
        </w:tabs>
        <w:ind w:left="19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D4550"/>
    <w:multiLevelType w:val="hybridMultilevel"/>
    <w:tmpl w:val="10CA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9775F"/>
    <w:multiLevelType w:val="hybridMultilevel"/>
    <w:tmpl w:val="F0605C80"/>
    <w:lvl w:ilvl="0" w:tplc="FC68BC3C">
      <w:start w:val="5"/>
      <w:numFmt w:val="bullet"/>
      <w:lvlText w:val="–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cs="Wingdings" w:hint="default"/>
      </w:rPr>
    </w:lvl>
  </w:abstractNum>
  <w:abstractNum w:abstractNumId="5">
    <w:nsid w:val="3C332CBE"/>
    <w:multiLevelType w:val="hybridMultilevel"/>
    <w:tmpl w:val="E668C7BA"/>
    <w:lvl w:ilvl="0" w:tplc="E02C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B025B"/>
    <w:multiLevelType w:val="hybridMultilevel"/>
    <w:tmpl w:val="1592FD94"/>
    <w:lvl w:ilvl="0" w:tplc="DB086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4C52C6"/>
    <w:multiLevelType w:val="hybridMultilevel"/>
    <w:tmpl w:val="4C20FD12"/>
    <w:lvl w:ilvl="0" w:tplc="233038F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8239D"/>
    <w:multiLevelType w:val="hybridMultilevel"/>
    <w:tmpl w:val="3CFC03DE"/>
    <w:lvl w:ilvl="0" w:tplc="DEB8C766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C86"/>
    <w:rsid w:val="00016456"/>
    <w:rsid w:val="00027492"/>
    <w:rsid w:val="00046D05"/>
    <w:rsid w:val="000B0C5A"/>
    <w:rsid w:val="000B65FF"/>
    <w:rsid w:val="000C09FB"/>
    <w:rsid w:val="000C7B40"/>
    <w:rsid w:val="001712E9"/>
    <w:rsid w:val="001A5AD7"/>
    <w:rsid w:val="001B7CA0"/>
    <w:rsid w:val="001C48C8"/>
    <w:rsid w:val="001F455C"/>
    <w:rsid w:val="002E5B5D"/>
    <w:rsid w:val="00306DAA"/>
    <w:rsid w:val="00327673"/>
    <w:rsid w:val="00371E6B"/>
    <w:rsid w:val="00375AA7"/>
    <w:rsid w:val="00383E87"/>
    <w:rsid w:val="00385C86"/>
    <w:rsid w:val="003F1F12"/>
    <w:rsid w:val="004A134E"/>
    <w:rsid w:val="004A6486"/>
    <w:rsid w:val="004B326C"/>
    <w:rsid w:val="004D1674"/>
    <w:rsid w:val="00522B5E"/>
    <w:rsid w:val="00546EBC"/>
    <w:rsid w:val="00550E3A"/>
    <w:rsid w:val="00563B5B"/>
    <w:rsid w:val="00585EE9"/>
    <w:rsid w:val="0059751D"/>
    <w:rsid w:val="005A3836"/>
    <w:rsid w:val="005A47AD"/>
    <w:rsid w:val="005B4567"/>
    <w:rsid w:val="005B515F"/>
    <w:rsid w:val="005B729B"/>
    <w:rsid w:val="005F0B93"/>
    <w:rsid w:val="00625B0A"/>
    <w:rsid w:val="0063727D"/>
    <w:rsid w:val="00641FB1"/>
    <w:rsid w:val="0067402A"/>
    <w:rsid w:val="006C0A5E"/>
    <w:rsid w:val="006F319E"/>
    <w:rsid w:val="00723219"/>
    <w:rsid w:val="007257C6"/>
    <w:rsid w:val="0074652E"/>
    <w:rsid w:val="00781E8D"/>
    <w:rsid w:val="007869F5"/>
    <w:rsid w:val="00792DCD"/>
    <w:rsid w:val="007A587D"/>
    <w:rsid w:val="007B33CB"/>
    <w:rsid w:val="007C6E74"/>
    <w:rsid w:val="007D6C09"/>
    <w:rsid w:val="008377E0"/>
    <w:rsid w:val="008464D8"/>
    <w:rsid w:val="00855B0B"/>
    <w:rsid w:val="00865E95"/>
    <w:rsid w:val="00870187"/>
    <w:rsid w:val="008B0050"/>
    <w:rsid w:val="008C66B8"/>
    <w:rsid w:val="008C740A"/>
    <w:rsid w:val="008D78B4"/>
    <w:rsid w:val="008F03F5"/>
    <w:rsid w:val="00954B94"/>
    <w:rsid w:val="009727A4"/>
    <w:rsid w:val="009B08E8"/>
    <w:rsid w:val="009B4E1F"/>
    <w:rsid w:val="009B56BA"/>
    <w:rsid w:val="009C7366"/>
    <w:rsid w:val="009E3CA8"/>
    <w:rsid w:val="00A17964"/>
    <w:rsid w:val="00A33FB4"/>
    <w:rsid w:val="00A469FC"/>
    <w:rsid w:val="00A479C9"/>
    <w:rsid w:val="00A5171D"/>
    <w:rsid w:val="00A62E72"/>
    <w:rsid w:val="00A672EA"/>
    <w:rsid w:val="00AA115C"/>
    <w:rsid w:val="00AA15F5"/>
    <w:rsid w:val="00AB34C7"/>
    <w:rsid w:val="00B07C81"/>
    <w:rsid w:val="00B2175D"/>
    <w:rsid w:val="00B3558A"/>
    <w:rsid w:val="00B40937"/>
    <w:rsid w:val="00B42F7F"/>
    <w:rsid w:val="00B63B13"/>
    <w:rsid w:val="00B96CDE"/>
    <w:rsid w:val="00BC2A9E"/>
    <w:rsid w:val="00BD1B39"/>
    <w:rsid w:val="00C71A37"/>
    <w:rsid w:val="00C759F1"/>
    <w:rsid w:val="00C75DD4"/>
    <w:rsid w:val="00C87AEC"/>
    <w:rsid w:val="00C95622"/>
    <w:rsid w:val="00CB46E0"/>
    <w:rsid w:val="00CD5116"/>
    <w:rsid w:val="00D105A6"/>
    <w:rsid w:val="00D54359"/>
    <w:rsid w:val="00D665E1"/>
    <w:rsid w:val="00D80386"/>
    <w:rsid w:val="00DA2E06"/>
    <w:rsid w:val="00DC6614"/>
    <w:rsid w:val="00DD0BC6"/>
    <w:rsid w:val="00DF5FEE"/>
    <w:rsid w:val="00E41E57"/>
    <w:rsid w:val="00EA6120"/>
    <w:rsid w:val="00EA7524"/>
    <w:rsid w:val="00EF6C2A"/>
    <w:rsid w:val="00EF71C9"/>
    <w:rsid w:val="00F4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8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C86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85C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85C86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C86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85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C86"/>
    <w:rPr>
      <w:rFonts w:ascii="Tahoma" w:hAnsi="Tahoma" w:cs="Tahoma"/>
      <w:sz w:val="16"/>
      <w:szCs w:val="16"/>
      <w:lang w:eastAsia="ru-RU"/>
    </w:rPr>
  </w:style>
  <w:style w:type="paragraph" w:styleId="Date">
    <w:name w:val="Date"/>
    <w:basedOn w:val="Normal"/>
    <w:next w:val="Normal"/>
    <w:link w:val="DateChar"/>
    <w:uiPriority w:val="99"/>
    <w:rsid w:val="005B729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31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7</Pages>
  <Words>1401</Words>
  <Characters>7990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Lalina</cp:lastModifiedBy>
  <cp:revision>41</cp:revision>
  <cp:lastPrinted>2015-09-10T14:04:00Z</cp:lastPrinted>
  <dcterms:created xsi:type="dcterms:W3CDTF">2014-09-12T12:16:00Z</dcterms:created>
  <dcterms:modified xsi:type="dcterms:W3CDTF">2015-09-10T14:05:00Z</dcterms:modified>
</cp:coreProperties>
</file>